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D03F6" w14:textId="77777777" w:rsidR="007F0084" w:rsidRPr="001F40B0" w:rsidRDefault="007F0084" w:rsidP="007F0084">
      <w:pPr>
        <w:rPr>
          <w:rFonts w:ascii="Calibri" w:hAnsi="Calibri"/>
          <w:sz w:val="18"/>
          <w:szCs w:val="18"/>
        </w:rPr>
      </w:pPr>
    </w:p>
    <w:p w14:paraId="67DDC0DE" w14:textId="77777777" w:rsidR="007F0084" w:rsidRPr="001F40B0" w:rsidRDefault="007F0084" w:rsidP="007F0084">
      <w:pPr>
        <w:rPr>
          <w:rFonts w:ascii="Calibri" w:hAnsi="Calibri"/>
          <w:sz w:val="36"/>
          <w:szCs w:val="36"/>
        </w:rPr>
      </w:pPr>
    </w:p>
    <w:tbl>
      <w:tblPr>
        <w:tblW w:w="0" w:type="auto"/>
        <w:tblBorders>
          <w:bottom w:val="single" w:sz="4" w:space="0" w:color="auto"/>
        </w:tblBorders>
        <w:tblLook w:val="04A0" w:firstRow="1" w:lastRow="0" w:firstColumn="1" w:lastColumn="0" w:noHBand="0" w:noVBand="1"/>
      </w:tblPr>
      <w:tblGrid>
        <w:gridCol w:w="2099"/>
        <w:gridCol w:w="7188"/>
      </w:tblGrid>
      <w:tr w:rsidR="001031A7" w:rsidRPr="00BC7E06" w14:paraId="4D3AE68B" w14:textId="77777777" w:rsidTr="001F160B">
        <w:tc>
          <w:tcPr>
            <w:tcW w:w="2099" w:type="dxa"/>
            <w:tcBorders>
              <w:bottom w:val="nil"/>
            </w:tcBorders>
            <w:shd w:val="clear" w:color="auto" w:fill="auto"/>
          </w:tcPr>
          <w:p w14:paraId="413CEFF2" w14:textId="77777777" w:rsidR="001031A7" w:rsidRPr="00BC7E06" w:rsidRDefault="001031A7" w:rsidP="001F160B">
            <w:pPr>
              <w:rPr>
                <w:rFonts w:ascii="Calibri" w:hAnsi="Calibri"/>
                <w:sz w:val="24"/>
                <w:szCs w:val="24"/>
              </w:rPr>
            </w:pPr>
            <w:r w:rsidRPr="00BC7E06">
              <w:rPr>
                <w:rFonts w:ascii="Calibri" w:hAnsi="Calibri"/>
                <w:sz w:val="24"/>
                <w:szCs w:val="24"/>
              </w:rPr>
              <w:t>Applicant’s name:</w:t>
            </w:r>
          </w:p>
        </w:tc>
        <w:tc>
          <w:tcPr>
            <w:tcW w:w="7188" w:type="dxa"/>
            <w:shd w:val="clear" w:color="auto" w:fill="auto"/>
          </w:tcPr>
          <w:p w14:paraId="59CDF4F3" w14:textId="77777777" w:rsidR="001031A7" w:rsidRPr="00BC7E06" w:rsidRDefault="001031A7" w:rsidP="001F160B">
            <w:pPr>
              <w:rPr>
                <w:rFonts w:ascii="Calibri" w:hAnsi="Calibri"/>
                <w:sz w:val="24"/>
                <w:szCs w:val="24"/>
              </w:rPr>
            </w:pPr>
          </w:p>
        </w:tc>
      </w:tr>
    </w:tbl>
    <w:p w14:paraId="67AB3B49" w14:textId="77777777" w:rsidR="001031A7" w:rsidRPr="001F40B0" w:rsidRDefault="001031A7" w:rsidP="001031A7">
      <w:pPr>
        <w:jc w:val="center"/>
        <w:rPr>
          <w:rFonts w:ascii="Calibri" w:hAnsi="Calibri"/>
          <w:b/>
          <w:u w:val="single"/>
        </w:rPr>
      </w:pPr>
    </w:p>
    <w:p w14:paraId="2F0E42BA" w14:textId="77777777" w:rsidR="001031A7" w:rsidRPr="001F40B0" w:rsidRDefault="001031A7" w:rsidP="001031A7">
      <w:pPr>
        <w:jc w:val="center"/>
        <w:rPr>
          <w:rFonts w:ascii="Calibri" w:hAnsi="Calibri"/>
          <w:b/>
          <w:sz w:val="28"/>
          <w:szCs w:val="28"/>
          <w:u w:val="single"/>
        </w:rPr>
      </w:pPr>
      <w:r w:rsidRPr="001F40B0">
        <w:rPr>
          <w:rFonts w:ascii="Calibri" w:hAnsi="Calibri"/>
          <w:b/>
          <w:sz w:val="28"/>
          <w:szCs w:val="28"/>
          <w:u w:val="single"/>
        </w:rPr>
        <w:t xml:space="preserve">APPLICATION FOR EHRA </w:t>
      </w:r>
      <w:r w:rsidRPr="001F40B0">
        <w:rPr>
          <w:rFonts w:ascii="Calibri" w:hAnsi="Calibri" w:cs="Verdana"/>
          <w:b/>
          <w:bCs/>
          <w:sz w:val="28"/>
          <w:szCs w:val="28"/>
          <w:u w:val="single"/>
        </w:rPr>
        <w:t>OBSERVATIONAL TRAINING GRANT</w:t>
      </w:r>
    </w:p>
    <w:p w14:paraId="51229FED" w14:textId="77777777" w:rsidR="001031A7" w:rsidRPr="001F40B0" w:rsidRDefault="001031A7" w:rsidP="001031A7">
      <w:pPr>
        <w:jc w:val="center"/>
        <w:rPr>
          <w:rFonts w:ascii="Calibri" w:hAnsi="Calibri"/>
          <w:u w:val="single"/>
        </w:rPr>
      </w:pPr>
    </w:p>
    <w:p w14:paraId="385E3671" w14:textId="77777777" w:rsidR="001031A7" w:rsidRPr="001F40B0" w:rsidRDefault="001031A7" w:rsidP="001031A7">
      <w:pPr>
        <w:rPr>
          <w:rFonts w:ascii="Calibri" w:hAnsi="Calibri"/>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0606"/>
      </w:tblGrid>
      <w:tr w:rsidR="001031A7" w:rsidRPr="00BC7E06" w14:paraId="08BF359E" w14:textId="77777777" w:rsidTr="001F160B">
        <w:tc>
          <w:tcPr>
            <w:tcW w:w="10606" w:type="dxa"/>
            <w:shd w:val="clear" w:color="auto" w:fill="auto"/>
          </w:tcPr>
          <w:p w14:paraId="115B63BF" w14:textId="77777777" w:rsidR="001031A7" w:rsidRPr="00BC7E06" w:rsidRDefault="001031A7" w:rsidP="001F160B">
            <w:pPr>
              <w:rPr>
                <w:rFonts w:ascii="Calibri" w:hAnsi="Calibri" w:cs="Arial"/>
                <w:sz w:val="24"/>
                <w:szCs w:val="24"/>
              </w:rPr>
            </w:pPr>
          </w:p>
          <w:p w14:paraId="7A0E4FEE" w14:textId="77777777" w:rsidR="001031A7" w:rsidRPr="00BC7E06" w:rsidRDefault="001031A7" w:rsidP="001F160B">
            <w:pPr>
              <w:jc w:val="both"/>
              <w:rPr>
                <w:rFonts w:ascii="Calibri" w:hAnsi="Calibri"/>
                <w:sz w:val="24"/>
                <w:szCs w:val="24"/>
              </w:rPr>
            </w:pPr>
            <w:r w:rsidRPr="00BC7E06">
              <w:rPr>
                <w:rFonts w:ascii="Calibri" w:hAnsi="Calibri" w:cs="Arial"/>
                <w:sz w:val="24"/>
                <w:szCs w:val="24"/>
              </w:rPr>
              <w:t xml:space="preserve">APPLICANT: Please enter below the name of the Department in which you wish to train during the Observational training period and pass this sheet (with a copy of the of PART A) to the appropriate </w:t>
            </w:r>
            <w:r w:rsidRPr="00BC7E06">
              <w:rPr>
                <w:rFonts w:ascii="Calibri" w:hAnsi="Calibri" w:cs="Arial"/>
                <w:sz w:val="24"/>
                <w:szCs w:val="24"/>
                <w:u w:val="single"/>
              </w:rPr>
              <w:t>ADMINISTRATIVE OFFICER</w:t>
            </w:r>
            <w:r w:rsidRPr="00BC7E06">
              <w:rPr>
                <w:rFonts w:ascii="Calibri" w:hAnsi="Calibri" w:cs="Arial"/>
                <w:sz w:val="24"/>
                <w:szCs w:val="24"/>
              </w:rPr>
              <w:t xml:space="preserve"> (e.g. Finance Officer, Registrar, Bursar, Secretary, Director) of the proposed host institution/ERTC. </w:t>
            </w:r>
            <w:r w:rsidR="00360DB5" w:rsidRPr="00360DB5">
              <w:rPr>
                <w:rFonts w:ascii="Calibri" w:hAnsi="Calibri" w:cs="Arial"/>
                <w:sz w:val="24"/>
                <w:szCs w:val="24"/>
              </w:rPr>
              <w:t>Once completed, please upload it, together with the other required documents, to the application form (PART A)</w:t>
            </w:r>
            <w:r w:rsidR="00A94591">
              <w:rPr>
                <w:rFonts w:ascii="Calibri" w:hAnsi="Calibri" w:cs="Arial"/>
                <w:sz w:val="24"/>
                <w:szCs w:val="24"/>
              </w:rPr>
              <w:t xml:space="preserve"> before the submission deadline.</w:t>
            </w:r>
          </w:p>
          <w:p w14:paraId="121D4A7C" w14:textId="77777777" w:rsidR="001031A7" w:rsidRPr="00BC7E06" w:rsidRDefault="001031A7" w:rsidP="001F160B">
            <w:pPr>
              <w:rPr>
                <w:rFonts w:ascii="Calibri" w:hAnsi="Calibri"/>
                <w:sz w:val="24"/>
                <w:szCs w:val="24"/>
              </w:rPr>
            </w:pPr>
          </w:p>
        </w:tc>
      </w:tr>
    </w:tbl>
    <w:p w14:paraId="2A789537" w14:textId="77777777" w:rsidR="001031A7" w:rsidRPr="00BC7E06" w:rsidRDefault="001031A7" w:rsidP="001031A7">
      <w:pPr>
        <w:rPr>
          <w:rFonts w:ascii="Calibri" w:hAnsi="Calibri"/>
          <w:sz w:val="24"/>
          <w:szCs w:val="24"/>
        </w:rPr>
      </w:pPr>
    </w:p>
    <w:p w14:paraId="6F0115E6" w14:textId="77777777" w:rsidR="001031A7" w:rsidRPr="00BC7E06" w:rsidRDefault="001031A7" w:rsidP="001031A7">
      <w:pPr>
        <w:rPr>
          <w:rFonts w:ascii="Calibri" w:hAnsi="Calibri" w:cs="Arial"/>
          <w:sz w:val="24"/>
          <w:szCs w:val="24"/>
        </w:rPr>
      </w:pPr>
      <w:r w:rsidRPr="00BC7E06">
        <w:rPr>
          <w:rFonts w:ascii="Calibri" w:hAnsi="Calibri" w:cs="Arial"/>
          <w:sz w:val="24"/>
          <w:szCs w:val="24"/>
          <w:u w:val="single"/>
        </w:rPr>
        <w:t>ADMINISTRATIVE OFFICER</w:t>
      </w:r>
      <w:r w:rsidRPr="00BC7E06">
        <w:rPr>
          <w:rFonts w:ascii="Calibri" w:hAnsi="Calibri" w:cs="Arial"/>
          <w:sz w:val="24"/>
          <w:szCs w:val="24"/>
        </w:rPr>
        <w:t xml:space="preserve">: the </w:t>
      </w:r>
      <w:proofErr w:type="gramStart"/>
      <w:r w:rsidRPr="00BC7E06">
        <w:rPr>
          <w:rFonts w:ascii="Calibri" w:hAnsi="Calibri" w:cs="Arial"/>
          <w:sz w:val="24"/>
          <w:szCs w:val="24"/>
        </w:rPr>
        <w:t>above named</w:t>
      </w:r>
      <w:proofErr w:type="gramEnd"/>
      <w:r w:rsidRPr="00BC7E06">
        <w:rPr>
          <w:rFonts w:ascii="Calibri" w:hAnsi="Calibri" w:cs="Arial"/>
          <w:sz w:val="24"/>
          <w:szCs w:val="24"/>
        </w:rPr>
        <w:t xml:space="preserve"> candidate is applying for an EHRA Observational Grant to be held at:</w:t>
      </w:r>
    </w:p>
    <w:p w14:paraId="17B21E3B" w14:textId="77777777" w:rsidR="001031A7" w:rsidRPr="00BC7E06" w:rsidRDefault="001031A7" w:rsidP="001031A7">
      <w:pPr>
        <w:rPr>
          <w:rFonts w:ascii="Calibri" w:hAnsi="Calibri" w:cs="Arial"/>
          <w:sz w:val="24"/>
          <w:szCs w:val="24"/>
        </w:rPr>
      </w:pPr>
    </w:p>
    <w:p w14:paraId="273E72B6" w14:textId="77777777" w:rsidR="001031A7" w:rsidRPr="00BC7E06" w:rsidRDefault="001031A7" w:rsidP="001031A7">
      <w:pPr>
        <w:rPr>
          <w:rFonts w:ascii="Calibri" w:hAnsi="Calibri" w:cs="Arial"/>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88"/>
      </w:tblGrid>
      <w:tr w:rsidR="001031A7" w:rsidRPr="00BC7E06" w14:paraId="2DCDFD05" w14:textId="77777777" w:rsidTr="001F160B">
        <w:trPr>
          <w:trHeight w:val="283"/>
        </w:trPr>
        <w:tc>
          <w:tcPr>
            <w:tcW w:w="2268" w:type="dxa"/>
            <w:shd w:val="clear" w:color="auto" w:fill="auto"/>
            <w:vAlign w:val="center"/>
          </w:tcPr>
          <w:p w14:paraId="21C36937" w14:textId="77777777" w:rsidR="001031A7" w:rsidRPr="00BC7E06" w:rsidRDefault="001031A7" w:rsidP="001F160B">
            <w:pPr>
              <w:rPr>
                <w:rFonts w:ascii="Calibri" w:hAnsi="Calibri"/>
                <w:b/>
                <w:sz w:val="24"/>
                <w:szCs w:val="24"/>
              </w:rPr>
            </w:pPr>
            <w:r w:rsidRPr="00BC7E06">
              <w:rPr>
                <w:rFonts w:ascii="Calibri" w:hAnsi="Calibri"/>
                <w:b/>
                <w:sz w:val="24"/>
                <w:szCs w:val="24"/>
              </w:rPr>
              <w:t>Department:</w:t>
            </w:r>
          </w:p>
        </w:tc>
        <w:tc>
          <w:tcPr>
            <w:tcW w:w="8088" w:type="dxa"/>
            <w:shd w:val="clear" w:color="auto" w:fill="auto"/>
            <w:vAlign w:val="center"/>
          </w:tcPr>
          <w:p w14:paraId="60A82631" w14:textId="77777777" w:rsidR="001031A7" w:rsidRPr="00BC7E06" w:rsidRDefault="001031A7" w:rsidP="001F160B">
            <w:pPr>
              <w:rPr>
                <w:rFonts w:ascii="Calibri" w:hAnsi="Calibri"/>
                <w:sz w:val="24"/>
                <w:szCs w:val="24"/>
              </w:rPr>
            </w:pPr>
          </w:p>
        </w:tc>
      </w:tr>
      <w:tr w:rsidR="001031A7" w:rsidRPr="00BC7E06" w14:paraId="1BA862B5" w14:textId="77777777" w:rsidTr="001F160B">
        <w:trPr>
          <w:trHeight w:val="283"/>
        </w:trPr>
        <w:tc>
          <w:tcPr>
            <w:tcW w:w="2268" w:type="dxa"/>
            <w:shd w:val="clear" w:color="auto" w:fill="auto"/>
            <w:vAlign w:val="center"/>
          </w:tcPr>
          <w:p w14:paraId="52706CC7" w14:textId="77777777" w:rsidR="001031A7" w:rsidRPr="00BC7E06" w:rsidRDefault="001031A7" w:rsidP="001F160B">
            <w:pPr>
              <w:rPr>
                <w:rFonts w:ascii="Calibri" w:hAnsi="Calibri"/>
                <w:b/>
                <w:sz w:val="24"/>
                <w:szCs w:val="24"/>
              </w:rPr>
            </w:pPr>
            <w:r w:rsidRPr="00BC7E06">
              <w:rPr>
                <w:rFonts w:ascii="Calibri" w:hAnsi="Calibri"/>
                <w:b/>
                <w:sz w:val="24"/>
                <w:szCs w:val="24"/>
              </w:rPr>
              <w:t>Institution:</w:t>
            </w:r>
          </w:p>
        </w:tc>
        <w:tc>
          <w:tcPr>
            <w:tcW w:w="8088" w:type="dxa"/>
            <w:shd w:val="clear" w:color="auto" w:fill="auto"/>
            <w:vAlign w:val="center"/>
          </w:tcPr>
          <w:p w14:paraId="3E09DE77" w14:textId="77777777" w:rsidR="001031A7" w:rsidRPr="00BC7E06" w:rsidRDefault="001031A7" w:rsidP="001F160B">
            <w:pPr>
              <w:rPr>
                <w:rFonts w:ascii="Calibri" w:hAnsi="Calibri"/>
                <w:sz w:val="24"/>
                <w:szCs w:val="24"/>
              </w:rPr>
            </w:pPr>
          </w:p>
        </w:tc>
      </w:tr>
    </w:tbl>
    <w:p w14:paraId="25DF8DAD" w14:textId="77777777" w:rsidR="001031A7" w:rsidRPr="00BC7E06" w:rsidRDefault="001031A7" w:rsidP="001031A7">
      <w:pPr>
        <w:rPr>
          <w:rFonts w:ascii="Calibri" w:hAnsi="Calibri" w:cs="Arial"/>
          <w:sz w:val="24"/>
          <w:szCs w:val="24"/>
        </w:rPr>
      </w:pPr>
    </w:p>
    <w:p w14:paraId="0C4AEA1C" w14:textId="77777777" w:rsidR="001031A7" w:rsidRPr="00BC7E06" w:rsidRDefault="001031A7" w:rsidP="001031A7">
      <w:pPr>
        <w:jc w:val="both"/>
        <w:rPr>
          <w:rFonts w:ascii="Calibri" w:hAnsi="Calibri" w:cs="Arial"/>
          <w:sz w:val="24"/>
          <w:szCs w:val="24"/>
        </w:rPr>
      </w:pPr>
      <w:r w:rsidRPr="00BC7E06">
        <w:rPr>
          <w:rFonts w:ascii="Calibri" w:hAnsi="Calibri" w:cs="Arial"/>
          <w:sz w:val="24"/>
          <w:szCs w:val="24"/>
        </w:rPr>
        <w:t xml:space="preserve">An award under this scheme is normally administered through the medium of a convention/agreement for the period of the grant, entered between the grant recipient and the host institution. If an award is made, the </w:t>
      </w:r>
      <w:proofErr w:type="gramStart"/>
      <w:r w:rsidRPr="00BC7E06">
        <w:rPr>
          <w:rFonts w:ascii="Calibri" w:hAnsi="Calibri" w:cs="Arial"/>
          <w:sz w:val="24"/>
          <w:szCs w:val="24"/>
        </w:rPr>
        <w:t>EHRA  would</w:t>
      </w:r>
      <w:proofErr w:type="gramEnd"/>
      <w:r w:rsidRPr="00BC7E06">
        <w:rPr>
          <w:rFonts w:ascii="Calibri" w:hAnsi="Calibri" w:cs="Arial"/>
          <w:sz w:val="24"/>
          <w:szCs w:val="24"/>
        </w:rPr>
        <w:t xml:space="preserve"> of course liaise with the host institution, but before the application can be considered it is necessary to have the confirmation below that the host institution would be willing, in principle, to offer an appointment.</w:t>
      </w:r>
    </w:p>
    <w:p w14:paraId="3103F9DB" w14:textId="77777777" w:rsidR="001031A7" w:rsidRPr="00BC7E06" w:rsidRDefault="001031A7" w:rsidP="001031A7">
      <w:pPr>
        <w:jc w:val="both"/>
        <w:rPr>
          <w:rFonts w:ascii="Calibri" w:hAnsi="Calibri" w:cs="Arial"/>
          <w:sz w:val="24"/>
          <w:szCs w:val="24"/>
        </w:rPr>
      </w:pPr>
      <w:r w:rsidRPr="00BC7E06">
        <w:rPr>
          <w:rFonts w:ascii="Calibri" w:hAnsi="Calibri" w:cs="Arial"/>
          <w:sz w:val="24"/>
          <w:szCs w:val="24"/>
        </w:rPr>
        <w:t xml:space="preserve">I have read the details of the EHRA Observational Training programme and confirm that if the </w:t>
      </w:r>
      <w:proofErr w:type="gramStart"/>
      <w:r w:rsidRPr="00BC7E06">
        <w:rPr>
          <w:rFonts w:ascii="Calibri" w:hAnsi="Calibri" w:cs="Arial"/>
          <w:sz w:val="24"/>
          <w:szCs w:val="24"/>
        </w:rPr>
        <w:t>above named</w:t>
      </w:r>
      <w:proofErr w:type="gramEnd"/>
      <w:r w:rsidRPr="00BC7E06">
        <w:rPr>
          <w:rFonts w:ascii="Calibri" w:hAnsi="Calibri" w:cs="Arial"/>
          <w:sz w:val="24"/>
          <w:szCs w:val="24"/>
        </w:rPr>
        <w:t xml:space="preserve"> candidate obtained an Observational </w:t>
      </w:r>
      <w:proofErr w:type="gramStart"/>
      <w:r w:rsidRPr="00BC7E06">
        <w:rPr>
          <w:rFonts w:ascii="Calibri" w:hAnsi="Calibri" w:cs="Arial"/>
          <w:sz w:val="24"/>
          <w:szCs w:val="24"/>
        </w:rPr>
        <w:t>Grant</w:t>
      </w:r>
      <w:proofErr w:type="gramEnd"/>
      <w:r w:rsidRPr="00BC7E06">
        <w:rPr>
          <w:rFonts w:ascii="Calibri" w:hAnsi="Calibri" w:cs="Arial"/>
          <w:sz w:val="24"/>
          <w:szCs w:val="24"/>
        </w:rPr>
        <w:t xml:space="preserve"> he/she will be offered an appointment by this institution for the period concerned by the grant in accordance with local social regulations and with the EHRA Observational training terms and regulations.</w:t>
      </w:r>
    </w:p>
    <w:p w14:paraId="00951D8E" w14:textId="77777777" w:rsidR="001031A7" w:rsidRPr="00BC7E06" w:rsidRDefault="001031A7" w:rsidP="001031A7">
      <w:pPr>
        <w:jc w:val="both"/>
        <w:rPr>
          <w:rFonts w:ascii="Calibri" w:hAnsi="Calibri" w:cs="Arial"/>
          <w:sz w:val="24"/>
          <w:szCs w:val="24"/>
        </w:rPr>
      </w:pPr>
    </w:p>
    <w:p w14:paraId="739B7FA3" w14:textId="77777777" w:rsidR="001031A7" w:rsidRPr="00BC7E06" w:rsidRDefault="001031A7" w:rsidP="001031A7">
      <w:pPr>
        <w:widowControl w:val="0"/>
        <w:autoSpaceDE w:val="0"/>
        <w:autoSpaceDN w:val="0"/>
        <w:adjustRightInd w:val="0"/>
        <w:spacing w:line="360" w:lineRule="atLeast"/>
        <w:jc w:val="both"/>
        <w:textAlignment w:val="baseline"/>
        <w:rPr>
          <w:rFonts w:ascii="Calibri" w:hAnsi="Calibri" w:cs="Arial"/>
          <w:color w:val="000000"/>
          <w:sz w:val="24"/>
          <w:szCs w:val="24"/>
          <w:lang w:val="en-GB" w:eastAsia="en-GB"/>
        </w:rPr>
      </w:pPr>
      <w:r w:rsidRPr="00BC7E06">
        <w:rPr>
          <w:rFonts w:ascii="Calibri" w:hAnsi="Calibri" w:cs="Arial"/>
          <w:color w:val="000000"/>
          <w:sz w:val="24"/>
          <w:szCs w:val="24"/>
        </w:rPr>
        <w:t xml:space="preserve">The EOTP provides financial support of </w:t>
      </w:r>
    </w:p>
    <w:p w14:paraId="2F7C931E" w14:textId="77777777" w:rsidR="001031A7" w:rsidRPr="00BC7E06" w:rsidRDefault="001031A7" w:rsidP="001031A7">
      <w:pPr>
        <w:widowControl w:val="0"/>
        <w:numPr>
          <w:ilvl w:val="1"/>
          <w:numId w:val="25"/>
        </w:numPr>
        <w:autoSpaceDE w:val="0"/>
        <w:autoSpaceDN w:val="0"/>
        <w:adjustRightInd w:val="0"/>
        <w:spacing w:line="360" w:lineRule="atLeast"/>
        <w:jc w:val="both"/>
        <w:textAlignment w:val="baseline"/>
        <w:rPr>
          <w:rFonts w:ascii="Calibri" w:hAnsi="Calibri" w:cs="Arial"/>
          <w:color w:val="000000"/>
          <w:sz w:val="24"/>
          <w:szCs w:val="24"/>
          <w:lang w:val="en-GB" w:eastAsia="en-GB"/>
        </w:rPr>
      </w:pPr>
      <w:r w:rsidRPr="00BC7E06">
        <w:rPr>
          <w:rFonts w:ascii="Calibri" w:hAnsi="Calibri" w:cs="Arial"/>
          <w:color w:val="000000"/>
          <w:sz w:val="24"/>
          <w:szCs w:val="24"/>
          <w:lang w:val="en-GB" w:eastAsia="en-GB"/>
        </w:rPr>
        <w:t>1000€ for 2 weeks of observation</w:t>
      </w:r>
    </w:p>
    <w:p w14:paraId="5924B180" w14:textId="77777777" w:rsidR="001031A7" w:rsidRPr="00BC7E06" w:rsidRDefault="001031A7" w:rsidP="001031A7">
      <w:pPr>
        <w:widowControl w:val="0"/>
        <w:numPr>
          <w:ilvl w:val="1"/>
          <w:numId w:val="25"/>
        </w:numPr>
        <w:autoSpaceDE w:val="0"/>
        <w:autoSpaceDN w:val="0"/>
        <w:adjustRightInd w:val="0"/>
        <w:spacing w:line="360" w:lineRule="atLeast"/>
        <w:jc w:val="both"/>
        <w:textAlignment w:val="baseline"/>
        <w:rPr>
          <w:rFonts w:ascii="Calibri" w:hAnsi="Calibri" w:cs="Arial"/>
          <w:color w:val="000000"/>
          <w:sz w:val="24"/>
          <w:szCs w:val="24"/>
          <w:lang w:val="en-GB" w:eastAsia="en-GB"/>
        </w:rPr>
      </w:pPr>
      <w:r w:rsidRPr="00BC7E06">
        <w:rPr>
          <w:rFonts w:ascii="Calibri" w:hAnsi="Calibri" w:cs="Arial"/>
          <w:color w:val="000000"/>
          <w:sz w:val="24"/>
          <w:szCs w:val="24"/>
          <w:lang w:val="en-GB" w:eastAsia="en-GB"/>
        </w:rPr>
        <w:t>1500€ for 3 weeks of observation</w:t>
      </w:r>
    </w:p>
    <w:p w14:paraId="6FBA5FE7" w14:textId="77777777" w:rsidR="001031A7" w:rsidRPr="00BC7E06" w:rsidRDefault="001031A7" w:rsidP="001031A7">
      <w:pPr>
        <w:widowControl w:val="0"/>
        <w:numPr>
          <w:ilvl w:val="1"/>
          <w:numId w:val="25"/>
        </w:numPr>
        <w:autoSpaceDE w:val="0"/>
        <w:autoSpaceDN w:val="0"/>
        <w:adjustRightInd w:val="0"/>
        <w:spacing w:line="360" w:lineRule="atLeast"/>
        <w:jc w:val="both"/>
        <w:textAlignment w:val="baseline"/>
        <w:rPr>
          <w:rFonts w:ascii="Calibri" w:hAnsi="Calibri" w:cs="Arial"/>
          <w:color w:val="000000"/>
          <w:sz w:val="24"/>
          <w:szCs w:val="24"/>
          <w:lang w:val="en-GB" w:eastAsia="en-GB"/>
        </w:rPr>
      </w:pPr>
      <w:r w:rsidRPr="00BC7E06">
        <w:rPr>
          <w:rFonts w:ascii="Calibri" w:hAnsi="Calibri" w:cs="Arial"/>
          <w:color w:val="000000"/>
          <w:sz w:val="24"/>
          <w:szCs w:val="24"/>
          <w:lang w:val="en-GB" w:eastAsia="en-GB"/>
        </w:rPr>
        <w:t>2000€ for 4 weeks of observation</w:t>
      </w:r>
    </w:p>
    <w:p w14:paraId="5BFE0A0A" w14:textId="77777777" w:rsidR="001031A7" w:rsidRPr="00BC7E06" w:rsidRDefault="001031A7" w:rsidP="001031A7">
      <w:pPr>
        <w:autoSpaceDE w:val="0"/>
        <w:autoSpaceDN w:val="0"/>
        <w:rPr>
          <w:rFonts w:ascii="Calibri" w:hAnsi="Calibri" w:cs="Arial"/>
          <w:color w:val="000000"/>
          <w:sz w:val="24"/>
          <w:szCs w:val="24"/>
          <w:lang w:val="en-GB" w:eastAsia="en-GB"/>
        </w:rPr>
      </w:pPr>
      <w:r w:rsidRPr="00BC7E06">
        <w:rPr>
          <w:rFonts w:ascii="Calibri" w:hAnsi="Calibri" w:cs="Arial"/>
          <w:color w:val="000000"/>
          <w:sz w:val="24"/>
          <w:szCs w:val="24"/>
          <w:lang w:val="en-GB" w:eastAsia="en-GB"/>
        </w:rPr>
        <w:t>The fellow will also receive 500€ to cover his flight expenses.</w:t>
      </w:r>
    </w:p>
    <w:p w14:paraId="3BD41BD7" w14:textId="77777777" w:rsidR="001031A7" w:rsidRPr="00BC7E06" w:rsidRDefault="001031A7" w:rsidP="001031A7">
      <w:pPr>
        <w:jc w:val="both"/>
        <w:rPr>
          <w:rFonts w:ascii="Calibri" w:hAnsi="Calibri" w:cs="Arial"/>
          <w:sz w:val="24"/>
          <w:szCs w:val="24"/>
          <w:lang w:val="en-GB"/>
        </w:rPr>
      </w:pPr>
    </w:p>
    <w:p w14:paraId="533CEAC2" w14:textId="77777777" w:rsidR="001031A7" w:rsidRPr="00BC7E06" w:rsidRDefault="001031A7" w:rsidP="001031A7">
      <w:pPr>
        <w:widowControl w:val="0"/>
        <w:tabs>
          <w:tab w:val="left" w:pos="-15"/>
          <w:tab w:val="left" w:pos="709"/>
        </w:tabs>
        <w:ind w:left="705" w:right="-2" w:hanging="705"/>
        <w:jc w:val="both"/>
        <w:rPr>
          <w:rFonts w:ascii="Calibri" w:hAnsi="Calibri" w:cs="Arial"/>
          <w:sz w:val="24"/>
          <w:szCs w:val="24"/>
        </w:rPr>
      </w:pPr>
      <w:r w:rsidRPr="00BC7E06">
        <w:rPr>
          <w:rFonts w:ascii="Calibri" w:hAnsi="Calibri" w:cs="Arial"/>
          <w:sz w:val="24"/>
          <w:szCs w:val="24"/>
        </w:rPr>
        <w:t xml:space="preserve">Please indicate whether health insurance (sickness and accident) </w:t>
      </w:r>
      <w:proofErr w:type="gramStart"/>
      <w:r w:rsidRPr="00BC7E06">
        <w:rPr>
          <w:rFonts w:ascii="Calibri" w:hAnsi="Calibri" w:cs="Arial"/>
          <w:sz w:val="24"/>
          <w:szCs w:val="24"/>
        </w:rPr>
        <w:t>is</w:t>
      </w:r>
      <w:proofErr w:type="gramEnd"/>
      <w:r w:rsidRPr="00BC7E06">
        <w:rPr>
          <w:rFonts w:ascii="Calibri" w:hAnsi="Calibri" w:cs="Arial"/>
          <w:sz w:val="24"/>
          <w:szCs w:val="24"/>
        </w:rPr>
        <w:t>:</w:t>
      </w:r>
    </w:p>
    <w:p w14:paraId="630704A4" w14:textId="77777777" w:rsidR="001031A7" w:rsidRPr="00BC7E06" w:rsidRDefault="001031A7" w:rsidP="001031A7">
      <w:pPr>
        <w:widowControl w:val="0"/>
        <w:tabs>
          <w:tab w:val="left" w:pos="-15"/>
          <w:tab w:val="left" w:pos="709"/>
        </w:tabs>
        <w:ind w:left="705" w:right="-2" w:hanging="705"/>
        <w:jc w:val="both"/>
        <w:rPr>
          <w:rFonts w:ascii="Calibri" w:hAnsi="Calibri" w:cs="Arial"/>
          <w:sz w:val="24"/>
          <w:szCs w:val="24"/>
        </w:rPr>
      </w:pPr>
    </w:p>
    <w:p w14:paraId="1F4A0490" w14:textId="77777777" w:rsidR="001031A7" w:rsidRPr="00BC7E06" w:rsidRDefault="001031A7" w:rsidP="001031A7">
      <w:pPr>
        <w:widowControl w:val="0"/>
        <w:tabs>
          <w:tab w:val="left" w:pos="-15"/>
          <w:tab w:val="left" w:pos="709"/>
        </w:tabs>
        <w:ind w:left="705" w:right="-2" w:hanging="705"/>
        <w:jc w:val="both"/>
        <w:rPr>
          <w:rFonts w:ascii="Calibri" w:hAnsi="Calibri"/>
          <w:sz w:val="24"/>
          <w:szCs w:val="24"/>
        </w:rPr>
      </w:pPr>
      <w:r w:rsidRPr="00BC7E06">
        <w:rPr>
          <w:rFonts w:ascii="Calibri" w:hAnsi="Calibri"/>
          <w:sz w:val="24"/>
          <w:szCs w:val="24"/>
          <w:highlight w:val="yellow"/>
        </w:rPr>
        <w:pict w14:anchorId="7F8B0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4pt;height:19.8pt">
            <v:imagedata r:id="rId8" o:title=""/>
          </v:shape>
        </w:pict>
      </w:r>
    </w:p>
    <w:p w14:paraId="759DBAE3" w14:textId="77777777" w:rsidR="001031A7" w:rsidRPr="00BC7E06" w:rsidRDefault="001031A7" w:rsidP="001031A7">
      <w:pPr>
        <w:widowControl w:val="0"/>
        <w:tabs>
          <w:tab w:val="left" w:pos="-15"/>
          <w:tab w:val="left" w:pos="709"/>
        </w:tabs>
        <w:ind w:left="705" w:right="-2" w:hanging="705"/>
        <w:jc w:val="both"/>
        <w:rPr>
          <w:rFonts w:ascii="Calibri" w:hAnsi="Calibri" w:cs="Arial"/>
          <w:sz w:val="24"/>
          <w:szCs w:val="24"/>
        </w:rPr>
      </w:pPr>
      <w:r w:rsidRPr="00BC7E06">
        <w:rPr>
          <w:rFonts w:ascii="Calibri" w:hAnsi="Calibri"/>
          <w:sz w:val="24"/>
          <w:szCs w:val="24"/>
          <w:highlight w:val="yellow"/>
        </w:rPr>
        <w:pict w14:anchorId="142D2259">
          <v:shape id="_x0000_i1026" type="#_x0000_t75" style="width:373.8pt;height:19.8pt">
            <v:imagedata r:id="rId9" o:title=""/>
          </v:shape>
        </w:pict>
      </w:r>
    </w:p>
    <w:p w14:paraId="3F17879B" w14:textId="77777777" w:rsidR="001031A7" w:rsidRDefault="001031A7" w:rsidP="001031A7">
      <w:pPr>
        <w:widowControl w:val="0"/>
        <w:tabs>
          <w:tab w:val="left" w:pos="-15"/>
          <w:tab w:val="left" w:pos="709"/>
        </w:tabs>
        <w:ind w:left="705" w:right="-2" w:hanging="705"/>
        <w:rPr>
          <w:rFonts w:ascii="Calibri" w:hAnsi="Calibri" w:cs="Arial"/>
          <w:sz w:val="24"/>
          <w:szCs w:val="24"/>
        </w:rPr>
      </w:pPr>
    </w:p>
    <w:p w14:paraId="04BA29F1" w14:textId="77777777" w:rsidR="002537EC" w:rsidRDefault="002537EC" w:rsidP="001031A7">
      <w:pPr>
        <w:widowControl w:val="0"/>
        <w:tabs>
          <w:tab w:val="left" w:pos="-15"/>
          <w:tab w:val="left" w:pos="709"/>
        </w:tabs>
        <w:ind w:left="705" w:right="-2" w:hanging="705"/>
        <w:rPr>
          <w:rFonts w:ascii="Calibri" w:hAnsi="Calibri" w:cs="Arial"/>
          <w:sz w:val="24"/>
          <w:szCs w:val="24"/>
        </w:rPr>
      </w:pPr>
    </w:p>
    <w:p w14:paraId="74E7B3DA" w14:textId="77777777" w:rsidR="002537EC" w:rsidRPr="00BC7E06" w:rsidRDefault="002537EC" w:rsidP="001031A7">
      <w:pPr>
        <w:widowControl w:val="0"/>
        <w:tabs>
          <w:tab w:val="left" w:pos="-15"/>
          <w:tab w:val="left" w:pos="709"/>
        </w:tabs>
        <w:ind w:left="705" w:right="-2" w:hanging="705"/>
        <w:rPr>
          <w:rFonts w:ascii="Calibri" w:hAnsi="Calibri" w:cs="Arial"/>
          <w:sz w:val="24"/>
          <w:szCs w:val="24"/>
        </w:rPr>
      </w:pPr>
    </w:p>
    <w:p w14:paraId="77EB9FF6" w14:textId="77777777" w:rsidR="001031A7" w:rsidRPr="00BC7E06" w:rsidRDefault="001031A7" w:rsidP="001031A7">
      <w:pPr>
        <w:pStyle w:val="Default"/>
        <w:rPr>
          <w:color w:val="auto"/>
          <w:lang w:val="en-US"/>
        </w:rPr>
      </w:pPr>
      <w:r w:rsidRPr="00BC7E06">
        <w:rPr>
          <w:b/>
          <w:bCs/>
          <w:color w:val="auto"/>
          <w:lang w:val="en-US"/>
        </w:rPr>
        <w:t>Acceptance and Conditions</w:t>
      </w:r>
      <w:r w:rsidRPr="00BC7E06">
        <w:rPr>
          <w:color w:val="auto"/>
          <w:lang w:val="en-US"/>
        </w:rPr>
        <w:t xml:space="preserve">: </w:t>
      </w:r>
    </w:p>
    <w:p w14:paraId="2564A49E" w14:textId="77777777" w:rsidR="001031A7" w:rsidRPr="00BC7E06" w:rsidRDefault="001031A7" w:rsidP="001031A7">
      <w:pPr>
        <w:pStyle w:val="Default"/>
        <w:rPr>
          <w:color w:val="auto"/>
          <w:lang w:val="en-US"/>
        </w:rPr>
      </w:pPr>
      <w:r w:rsidRPr="00BC7E06">
        <w:rPr>
          <w:color w:val="auto"/>
          <w:lang w:val="en-US"/>
        </w:rPr>
        <w:t xml:space="preserve">If my application is successful, I agree to accept the conditions set by the EHRA. I </w:t>
      </w:r>
      <w:proofErr w:type="gramStart"/>
      <w:r w:rsidRPr="00BC7E06">
        <w:rPr>
          <w:color w:val="auto"/>
          <w:lang w:val="en-US"/>
        </w:rPr>
        <w:t>certify</w:t>
      </w:r>
      <w:proofErr w:type="gramEnd"/>
      <w:r w:rsidRPr="00BC7E06">
        <w:rPr>
          <w:color w:val="auto"/>
          <w:lang w:val="en-US"/>
        </w:rPr>
        <w:t xml:space="preserve"> to have read and understood these Terms and Conditions.</w:t>
      </w:r>
    </w:p>
    <w:p w14:paraId="210C0BCE" w14:textId="77777777" w:rsidR="001031A7" w:rsidRPr="00BC7E06" w:rsidRDefault="001031A7" w:rsidP="001031A7">
      <w:pPr>
        <w:pStyle w:val="Default"/>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5"/>
        <w:gridCol w:w="5303"/>
      </w:tblGrid>
      <w:tr w:rsidR="001031A7" w:rsidRPr="00BC7E06" w14:paraId="188FE206" w14:textId="77777777" w:rsidTr="001F160B">
        <w:tc>
          <w:tcPr>
            <w:tcW w:w="5195" w:type="dxa"/>
            <w:shd w:val="clear" w:color="auto" w:fill="auto"/>
          </w:tcPr>
          <w:p w14:paraId="662D9F79" w14:textId="77777777" w:rsidR="001031A7" w:rsidRPr="00BC7E06" w:rsidRDefault="001031A7" w:rsidP="001F160B">
            <w:pPr>
              <w:rPr>
                <w:rFonts w:ascii="Calibri" w:hAnsi="Calibri"/>
                <w:b/>
                <w:sz w:val="24"/>
                <w:szCs w:val="24"/>
              </w:rPr>
            </w:pPr>
            <w:r w:rsidRPr="00BC7E06">
              <w:rPr>
                <w:rFonts w:ascii="Calibri" w:hAnsi="Calibri"/>
                <w:b/>
                <w:sz w:val="24"/>
                <w:szCs w:val="24"/>
              </w:rPr>
              <w:t>Signature</w:t>
            </w:r>
          </w:p>
        </w:tc>
        <w:tc>
          <w:tcPr>
            <w:tcW w:w="5303" w:type="dxa"/>
            <w:shd w:val="clear" w:color="auto" w:fill="auto"/>
          </w:tcPr>
          <w:p w14:paraId="7F4BC34A" w14:textId="77777777" w:rsidR="001031A7" w:rsidRPr="00BC7E06" w:rsidRDefault="001031A7" w:rsidP="001F160B">
            <w:pPr>
              <w:rPr>
                <w:rFonts w:ascii="Calibri" w:hAnsi="Calibri"/>
                <w:b/>
                <w:sz w:val="24"/>
                <w:szCs w:val="24"/>
              </w:rPr>
            </w:pPr>
            <w:r w:rsidRPr="00BC7E06">
              <w:rPr>
                <w:rFonts w:ascii="Calibri" w:hAnsi="Calibri"/>
                <w:b/>
                <w:sz w:val="24"/>
                <w:szCs w:val="24"/>
              </w:rPr>
              <w:t>Date</w:t>
            </w:r>
          </w:p>
        </w:tc>
      </w:tr>
      <w:tr w:rsidR="001031A7" w:rsidRPr="00BC7E06" w14:paraId="50AE752A" w14:textId="77777777" w:rsidTr="001F160B">
        <w:trPr>
          <w:trHeight w:val="1607"/>
        </w:trPr>
        <w:tc>
          <w:tcPr>
            <w:tcW w:w="5195" w:type="dxa"/>
            <w:shd w:val="clear" w:color="auto" w:fill="auto"/>
          </w:tcPr>
          <w:p w14:paraId="62DEC8A2" w14:textId="77777777" w:rsidR="001031A7" w:rsidRPr="00BC7E06" w:rsidRDefault="001031A7" w:rsidP="001F160B">
            <w:pPr>
              <w:rPr>
                <w:rFonts w:ascii="Calibri" w:hAnsi="Calibri"/>
                <w:sz w:val="24"/>
                <w:szCs w:val="24"/>
              </w:rPr>
            </w:pPr>
          </w:p>
        </w:tc>
        <w:tc>
          <w:tcPr>
            <w:tcW w:w="5303" w:type="dxa"/>
            <w:shd w:val="clear" w:color="auto" w:fill="auto"/>
          </w:tcPr>
          <w:p w14:paraId="17C3E17F" w14:textId="77777777" w:rsidR="001031A7" w:rsidRPr="00BC7E06" w:rsidRDefault="001031A7" w:rsidP="001F160B">
            <w:pPr>
              <w:rPr>
                <w:rFonts w:ascii="Calibri" w:hAnsi="Calibri"/>
                <w:sz w:val="24"/>
                <w:szCs w:val="24"/>
              </w:rPr>
            </w:pPr>
          </w:p>
        </w:tc>
      </w:tr>
    </w:tbl>
    <w:p w14:paraId="4FD1B6A8" w14:textId="77777777" w:rsidR="001031A7" w:rsidRPr="00BC7E06" w:rsidRDefault="001031A7" w:rsidP="001031A7">
      <w:pPr>
        <w:widowControl w:val="0"/>
        <w:tabs>
          <w:tab w:val="left" w:pos="-15"/>
          <w:tab w:val="left" w:pos="709"/>
        </w:tabs>
        <w:ind w:left="705" w:right="-2" w:hanging="705"/>
        <w:rPr>
          <w:rFonts w:ascii="Calibri" w:hAnsi="Calibri" w:cs="Arial"/>
          <w:sz w:val="24"/>
          <w:szCs w:val="24"/>
        </w:rPr>
      </w:pPr>
    </w:p>
    <w:p w14:paraId="3B59222C" w14:textId="77777777" w:rsidR="001031A7" w:rsidRPr="00BC7E06" w:rsidRDefault="001031A7" w:rsidP="001031A7">
      <w:pPr>
        <w:widowControl w:val="0"/>
        <w:tabs>
          <w:tab w:val="left" w:pos="-15"/>
          <w:tab w:val="left" w:pos="709"/>
        </w:tabs>
        <w:ind w:left="705" w:right="-2" w:hanging="705"/>
        <w:rPr>
          <w:rFonts w:ascii="Calibri" w:hAnsi="Calibri" w:cs="Arial"/>
          <w:b/>
          <w:sz w:val="24"/>
          <w:szCs w:val="24"/>
        </w:rPr>
      </w:pPr>
      <w:r w:rsidRPr="00BC7E06">
        <w:rPr>
          <w:rFonts w:ascii="Calibri" w:hAnsi="Calibri" w:cs="Arial"/>
          <w:b/>
          <w:sz w:val="24"/>
          <w:szCs w:val="24"/>
        </w:rPr>
        <w:t>Finance officer/Registrar/Bursar/Secretary/Director (please delete as appropriate)</w:t>
      </w:r>
    </w:p>
    <w:p w14:paraId="6580D556" w14:textId="77777777" w:rsidR="001031A7" w:rsidRPr="00BC7E06" w:rsidRDefault="001031A7" w:rsidP="001031A7">
      <w:pPr>
        <w:widowControl w:val="0"/>
        <w:tabs>
          <w:tab w:val="left" w:pos="-15"/>
          <w:tab w:val="left" w:pos="709"/>
        </w:tabs>
        <w:ind w:left="705" w:right="-2" w:hanging="705"/>
        <w:rPr>
          <w:rFonts w:ascii="Calibri" w:hAnsi="Calibri"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693"/>
        <w:gridCol w:w="2126"/>
        <w:gridCol w:w="3203"/>
      </w:tblGrid>
      <w:tr w:rsidR="001031A7" w:rsidRPr="00BC7E06" w14:paraId="76B2D878" w14:textId="77777777" w:rsidTr="001F160B">
        <w:trPr>
          <w:trHeight w:val="397"/>
        </w:trPr>
        <w:tc>
          <w:tcPr>
            <w:tcW w:w="2552" w:type="dxa"/>
            <w:shd w:val="clear" w:color="auto" w:fill="auto"/>
            <w:vAlign w:val="center"/>
          </w:tcPr>
          <w:p w14:paraId="1A853EE7" w14:textId="77777777" w:rsidR="001031A7" w:rsidRPr="00BC7E06" w:rsidRDefault="001031A7" w:rsidP="001F160B">
            <w:pPr>
              <w:widowControl w:val="0"/>
              <w:tabs>
                <w:tab w:val="left" w:pos="-15"/>
                <w:tab w:val="left" w:pos="709"/>
              </w:tabs>
              <w:ind w:right="-2"/>
              <w:rPr>
                <w:rFonts w:ascii="Calibri" w:hAnsi="Calibri" w:cs="Arial"/>
                <w:sz w:val="24"/>
                <w:szCs w:val="24"/>
              </w:rPr>
            </w:pPr>
            <w:r w:rsidRPr="00BC7E06">
              <w:rPr>
                <w:rFonts w:ascii="Calibri" w:hAnsi="Calibri" w:cs="Arial"/>
                <w:sz w:val="24"/>
                <w:szCs w:val="24"/>
              </w:rPr>
              <w:t>Name and initials</w:t>
            </w:r>
          </w:p>
        </w:tc>
        <w:tc>
          <w:tcPr>
            <w:tcW w:w="8022" w:type="dxa"/>
            <w:gridSpan w:val="3"/>
            <w:shd w:val="clear" w:color="auto" w:fill="auto"/>
            <w:vAlign w:val="center"/>
          </w:tcPr>
          <w:p w14:paraId="04CAE4A9" w14:textId="77777777" w:rsidR="001031A7" w:rsidRPr="00BC7E06" w:rsidRDefault="001031A7" w:rsidP="001F160B">
            <w:pPr>
              <w:widowControl w:val="0"/>
              <w:tabs>
                <w:tab w:val="left" w:pos="-15"/>
                <w:tab w:val="left" w:pos="709"/>
              </w:tabs>
              <w:ind w:right="-2"/>
              <w:rPr>
                <w:rFonts w:ascii="Calibri" w:hAnsi="Calibri" w:cs="Arial"/>
                <w:sz w:val="24"/>
                <w:szCs w:val="24"/>
              </w:rPr>
            </w:pPr>
          </w:p>
        </w:tc>
      </w:tr>
      <w:tr w:rsidR="001031A7" w:rsidRPr="00BC7E06" w14:paraId="52F27335" w14:textId="77777777" w:rsidTr="001F160B">
        <w:trPr>
          <w:trHeight w:val="397"/>
        </w:trPr>
        <w:tc>
          <w:tcPr>
            <w:tcW w:w="2552" w:type="dxa"/>
            <w:shd w:val="clear" w:color="auto" w:fill="auto"/>
            <w:vAlign w:val="center"/>
          </w:tcPr>
          <w:p w14:paraId="462772D2" w14:textId="77777777" w:rsidR="001031A7" w:rsidRPr="00BC7E06" w:rsidRDefault="001031A7" w:rsidP="001F160B">
            <w:pPr>
              <w:widowControl w:val="0"/>
              <w:tabs>
                <w:tab w:val="left" w:pos="-15"/>
                <w:tab w:val="left" w:pos="709"/>
              </w:tabs>
              <w:ind w:right="-2"/>
              <w:rPr>
                <w:rFonts w:ascii="Calibri" w:hAnsi="Calibri" w:cs="Arial"/>
                <w:sz w:val="24"/>
                <w:szCs w:val="24"/>
              </w:rPr>
            </w:pPr>
            <w:r w:rsidRPr="00BC7E06">
              <w:rPr>
                <w:rFonts w:ascii="Calibri" w:hAnsi="Calibri" w:cs="Arial"/>
                <w:sz w:val="24"/>
                <w:szCs w:val="24"/>
              </w:rPr>
              <w:t>Institution</w:t>
            </w:r>
          </w:p>
        </w:tc>
        <w:tc>
          <w:tcPr>
            <w:tcW w:w="8022" w:type="dxa"/>
            <w:gridSpan w:val="3"/>
            <w:shd w:val="clear" w:color="auto" w:fill="auto"/>
            <w:vAlign w:val="center"/>
          </w:tcPr>
          <w:p w14:paraId="726CCC9C" w14:textId="77777777" w:rsidR="001031A7" w:rsidRPr="00BC7E06" w:rsidRDefault="001031A7" w:rsidP="001F160B">
            <w:pPr>
              <w:widowControl w:val="0"/>
              <w:tabs>
                <w:tab w:val="left" w:pos="-15"/>
                <w:tab w:val="left" w:pos="709"/>
              </w:tabs>
              <w:ind w:right="-2"/>
              <w:rPr>
                <w:rFonts w:ascii="Calibri" w:hAnsi="Calibri" w:cs="Arial"/>
                <w:sz w:val="24"/>
                <w:szCs w:val="24"/>
              </w:rPr>
            </w:pPr>
          </w:p>
        </w:tc>
      </w:tr>
      <w:tr w:rsidR="001031A7" w:rsidRPr="00BC7E06" w14:paraId="0631159A" w14:textId="77777777" w:rsidTr="001F160B">
        <w:trPr>
          <w:trHeight w:val="397"/>
        </w:trPr>
        <w:tc>
          <w:tcPr>
            <w:tcW w:w="2552" w:type="dxa"/>
            <w:shd w:val="clear" w:color="auto" w:fill="auto"/>
            <w:vAlign w:val="center"/>
          </w:tcPr>
          <w:p w14:paraId="3A3A9FE1" w14:textId="77777777" w:rsidR="001031A7" w:rsidRPr="00BC7E06" w:rsidRDefault="001031A7" w:rsidP="001F160B">
            <w:pPr>
              <w:widowControl w:val="0"/>
              <w:tabs>
                <w:tab w:val="left" w:pos="-15"/>
                <w:tab w:val="left" w:pos="709"/>
              </w:tabs>
              <w:ind w:right="-2"/>
              <w:rPr>
                <w:rFonts w:ascii="Calibri" w:hAnsi="Calibri" w:cs="Arial"/>
                <w:sz w:val="24"/>
                <w:szCs w:val="24"/>
              </w:rPr>
            </w:pPr>
            <w:r w:rsidRPr="00BC7E06">
              <w:rPr>
                <w:rFonts w:ascii="Calibri" w:hAnsi="Calibri" w:cs="Arial"/>
                <w:sz w:val="24"/>
                <w:szCs w:val="24"/>
              </w:rPr>
              <w:t>Address</w:t>
            </w:r>
          </w:p>
        </w:tc>
        <w:tc>
          <w:tcPr>
            <w:tcW w:w="8022" w:type="dxa"/>
            <w:gridSpan w:val="3"/>
            <w:shd w:val="clear" w:color="auto" w:fill="auto"/>
            <w:vAlign w:val="center"/>
          </w:tcPr>
          <w:p w14:paraId="76145C97" w14:textId="77777777" w:rsidR="001031A7" w:rsidRPr="00BC7E06" w:rsidRDefault="001031A7" w:rsidP="001F160B">
            <w:pPr>
              <w:widowControl w:val="0"/>
              <w:tabs>
                <w:tab w:val="left" w:pos="-15"/>
                <w:tab w:val="left" w:pos="709"/>
              </w:tabs>
              <w:ind w:right="-2"/>
              <w:rPr>
                <w:rFonts w:ascii="Calibri" w:hAnsi="Calibri" w:cs="Arial"/>
                <w:sz w:val="24"/>
                <w:szCs w:val="24"/>
              </w:rPr>
            </w:pPr>
          </w:p>
        </w:tc>
      </w:tr>
      <w:tr w:rsidR="001031A7" w:rsidRPr="00BC7E06" w14:paraId="11B8B299" w14:textId="77777777" w:rsidTr="001F160B">
        <w:trPr>
          <w:trHeight w:val="397"/>
        </w:trPr>
        <w:tc>
          <w:tcPr>
            <w:tcW w:w="2552" w:type="dxa"/>
            <w:shd w:val="clear" w:color="auto" w:fill="auto"/>
            <w:vAlign w:val="center"/>
          </w:tcPr>
          <w:p w14:paraId="24167B74" w14:textId="77777777" w:rsidR="001031A7" w:rsidRPr="00BC7E06" w:rsidRDefault="001031A7" w:rsidP="001F160B">
            <w:pPr>
              <w:widowControl w:val="0"/>
              <w:tabs>
                <w:tab w:val="left" w:pos="-15"/>
                <w:tab w:val="left" w:pos="709"/>
              </w:tabs>
              <w:ind w:right="-2"/>
              <w:rPr>
                <w:rFonts w:ascii="Calibri" w:hAnsi="Calibri" w:cs="Arial"/>
                <w:sz w:val="24"/>
                <w:szCs w:val="24"/>
              </w:rPr>
            </w:pPr>
            <w:r w:rsidRPr="00BC7E06">
              <w:rPr>
                <w:rFonts w:ascii="Calibri" w:hAnsi="Calibri" w:cs="Arial"/>
                <w:sz w:val="24"/>
                <w:szCs w:val="24"/>
              </w:rPr>
              <w:t>Phone number</w:t>
            </w:r>
          </w:p>
        </w:tc>
        <w:tc>
          <w:tcPr>
            <w:tcW w:w="2693" w:type="dxa"/>
            <w:shd w:val="clear" w:color="auto" w:fill="auto"/>
            <w:vAlign w:val="center"/>
          </w:tcPr>
          <w:p w14:paraId="0D8AE810" w14:textId="77777777" w:rsidR="001031A7" w:rsidRPr="00BC7E06" w:rsidRDefault="001031A7" w:rsidP="001F160B">
            <w:pPr>
              <w:widowControl w:val="0"/>
              <w:tabs>
                <w:tab w:val="left" w:pos="-15"/>
                <w:tab w:val="left" w:pos="709"/>
              </w:tabs>
              <w:ind w:right="-2"/>
              <w:rPr>
                <w:rFonts w:ascii="Calibri" w:hAnsi="Calibri" w:cs="Arial"/>
                <w:sz w:val="24"/>
                <w:szCs w:val="24"/>
              </w:rPr>
            </w:pPr>
          </w:p>
        </w:tc>
        <w:tc>
          <w:tcPr>
            <w:tcW w:w="2126" w:type="dxa"/>
            <w:shd w:val="clear" w:color="auto" w:fill="auto"/>
            <w:vAlign w:val="center"/>
          </w:tcPr>
          <w:p w14:paraId="24F555E7" w14:textId="77777777" w:rsidR="001031A7" w:rsidRPr="00BC7E06" w:rsidRDefault="001031A7" w:rsidP="001F160B">
            <w:pPr>
              <w:widowControl w:val="0"/>
              <w:tabs>
                <w:tab w:val="left" w:pos="-15"/>
                <w:tab w:val="left" w:pos="709"/>
              </w:tabs>
              <w:ind w:right="-2"/>
              <w:jc w:val="center"/>
              <w:rPr>
                <w:rFonts w:ascii="Calibri" w:hAnsi="Calibri" w:cs="Arial"/>
                <w:sz w:val="24"/>
                <w:szCs w:val="24"/>
              </w:rPr>
            </w:pPr>
            <w:r w:rsidRPr="00BC7E06">
              <w:rPr>
                <w:rFonts w:ascii="Calibri" w:hAnsi="Calibri" w:cs="Arial"/>
                <w:sz w:val="24"/>
                <w:szCs w:val="24"/>
              </w:rPr>
              <w:t>Fax number</w:t>
            </w:r>
          </w:p>
        </w:tc>
        <w:tc>
          <w:tcPr>
            <w:tcW w:w="3203" w:type="dxa"/>
            <w:shd w:val="clear" w:color="auto" w:fill="auto"/>
            <w:vAlign w:val="center"/>
          </w:tcPr>
          <w:p w14:paraId="72ED3936" w14:textId="77777777" w:rsidR="001031A7" w:rsidRPr="00BC7E06" w:rsidRDefault="001031A7" w:rsidP="001F160B">
            <w:pPr>
              <w:widowControl w:val="0"/>
              <w:tabs>
                <w:tab w:val="left" w:pos="-15"/>
                <w:tab w:val="left" w:pos="709"/>
              </w:tabs>
              <w:ind w:right="-2"/>
              <w:rPr>
                <w:rFonts w:ascii="Calibri" w:hAnsi="Calibri" w:cs="Arial"/>
                <w:sz w:val="24"/>
                <w:szCs w:val="24"/>
              </w:rPr>
            </w:pPr>
          </w:p>
        </w:tc>
      </w:tr>
      <w:tr w:rsidR="001031A7" w:rsidRPr="00BC7E06" w14:paraId="23D40EA0" w14:textId="77777777" w:rsidTr="001F160B">
        <w:trPr>
          <w:trHeight w:val="397"/>
        </w:trPr>
        <w:tc>
          <w:tcPr>
            <w:tcW w:w="2552" w:type="dxa"/>
            <w:shd w:val="clear" w:color="auto" w:fill="auto"/>
            <w:vAlign w:val="center"/>
          </w:tcPr>
          <w:p w14:paraId="75A8534C" w14:textId="77777777" w:rsidR="001031A7" w:rsidRPr="00BC7E06" w:rsidRDefault="001031A7" w:rsidP="001F160B">
            <w:pPr>
              <w:widowControl w:val="0"/>
              <w:tabs>
                <w:tab w:val="left" w:pos="-15"/>
                <w:tab w:val="left" w:pos="709"/>
              </w:tabs>
              <w:ind w:right="-2"/>
              <w:rPr>
                <w:rFonts w:ascii="Calibri" w:hAnsi="Calibri" w:cs="Arial"/>
                <w:sz w:val="24"/>
                <w:szCs w:val="24"/>
              </w:rPr>
            </w:pPr>
            <w:r w:rsidRPr="00BC7E06">
              <w:rPr>
                <w:rFonts w:ascii="Calibri" w:hAnsi="Calibri" w:cs="Arial"/>
                <w:sz w:val="24"/>
                <w:szCs w:val="24"/>
              </w:rPr>
              <w:t>Email</w:t>
            </w:r>
          </w:p>
        </w:tc>
        <w:tc>
          <w:tcPr>
            <w:tcW w:w="8022" w:type="dxa"/>
            <w:gridSpan w:val="3"/>
            <w:shd w:val="clear" w:color="auto" w:fill="auto"/>
            <w:vAlign w:val="center"/>
          </w:tcPr>
          <w:p w14:paraId="559081E5" w14:textId="77777777" w:rsidR="001031A7" w:rsidRPr="00BC7E06" w:rsidRDefault="001031A7" w:rsidP="001F160B">
            <w:pPr>
              <w:widowControl w:val="0"/>
              <w:tabs>
                <w:tab w:val="left" w:pos="-15"/>
                <w:tab w:val="left" w:pos="709"/>
              </w:tabs>
              <w:ind w:right="-2"/>
              <w:rPr>
                <w:rFonts w:ascii="Calibri" w:hAnsi="Calibri" w:cs="Arial"/>
                <w:sz w:val="24"/>
                <w:szCs w:val="24"/>
              </w:rPr>
            </w:pPr>
          </w:p>
        </w:tc>
      </w:tr>
    </w:tbl>
    <w:p w14:paraId="1941E133" w14:textId="77777777" w:rsidR="001031A7" w:rsidRPr="00BC7E06" w:rsidRDefault="001031A7" w:rsidP="001031A7">
      <w:pPr>
        <w:widowControl w:val="0"/>
        <w:tabs>
          <w:tab w:val="left" w:pos="-15"/>
          <w:tab w:val="left" w:pos="709"/>
        </w:tabs>
        <w:ind w:left="705" w:right="-2" w:hanging="705"/>
        <w:rPr>
          <w:rFonts w:ascii="Calibri" w:hAnsi="Calibri" w:cs="Arial"/>
          <w:sz w:val="24"/>
          <w:szCs w:val="24"/>
        </w:rPr>
      </w:pPr>
    </w:p>
    <w:p w14:paraId="0F692989" w14:textId="77777777" w:rsidR="001031A7" w:rsidRPr="00BC7E06" w:rsidRDefault="001031A7" w:rsidP="001031A7">
      <w:pPr>
        <w:widowControl w:val="0"/>
        <w:tabs>
          <w:tab w:val="left" w:pos="0"/>
        </w:tabs>
        <w:ind w:right="-2"/>
        <w:rPr>
          <w:rFonts w:ascii="Calibri" w:hAnsi="Calibri" w:cs="Arial"/>
          <w:b/>
          <w:sz w:val="24"/>
          <w:szCs w:val="24"/>
        </w:rPr>
      </w:pPr>
    </w:p>
    <w:p w14:paraId="506B3599" w14:textId="77777777" w:rsidR="001031A7" w:rsidRPr="00BC7E06" w:rsidRDefault="001031A7" w:rsidP="001031A7">
      <w:pPr>
        <w:widowControl w:val="0"/>
        <w:tabs>
          <w:tab w:val="left" w:pos="0"/>
        </w:tabs>
        <w:ind w:right="-2"/>
        <w:rPr>
          <w:rFonts w:ascii="Calibri" w:hAnsi="Calibri" w:cs="Arial"/>
          <w:b/>
          <w:sz w:val="24"/>
          <w:szCs w:val="24"/>
        </w:rPr>
      </w:pPr>
      <w:r w:rsidRPr="00BC7E06">
        <w:rPr>
          <w:rFonts w:ascii="Calibri" w:hAnsi="Calibri" w:cs="Arial"/>
          <w:b/>
          <w:sz w:val="24"/>
          <w:szCs w:val="24"/>
        </w:rPr>
        <w:t>Name and address and phone number of the officer who should be contacted regarding the administration of the Observational Grant if different from the above</w:t>
      </w:r>
    </w:p>
    <w:p w14:paraId="3BF41DB4" w14:textId="77777777" w:rsidR="001031A7" w:rsidRPr="00BC7E06" w:rsidRDefault="001031A7" w:rsidP="001031A7">
      <w:pPr>
        <w:widowControl w:val="0"/>
        <w:tabs>
          <w:tab w:val="left" w:pos="0"/>
        </w:tabs>
        <w:ind w:right="-2"/>
        <w:rPr>
          <w:rFonts w:ascii="Calibri" w:hAnsi="Calibri"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8021"/>
      </w:tblGrid>
      <w:tr w:rsidR="001031A7" w:rsidRPr="00BC7E06" w14:paraId="5232BF4B" w14:textId="77777777" w:rsidTr="001F160B">
        <w:trPr>
          <w:trHeight w:val="397"/>
        </w:trPr>
        <w:tc>
          <w:tcPr>
            <w:tcW w:w="2552" w:type="dxa"/>
            <w:shd w:val="clear" w:color="auto" w:fill="auto"/>
            <w:vAlign w:val="center"/>
          </w:tcPr>
          <w:p w14:paraId="1F24442E" w14:textId="77777777" w:rsidR="001031A7" w:rsidRPr="00BC7E06" w:rsidRDefault="001031A7" w:rsidP="001F160B">
            <w:pPr>
              <w:widowControl w:val="0"/>
              <w:tabs>
                <w:tab w:val="left" w:pos="-15"/>
                <w:tab w:val="left" w:pos="709"/>
              </w:tabs>
              <w:ind w:right="-2"/>
              <w:rPr>
                <w:rFonts w:ascii="Calibri" w:hAnsi="Calibri" w:cs="Arial"/>
                <w:sz w:val="24"/>
                <w:szCs w:val="24"/>
              </w:rPr>
            </w:pPr>
            <w:r w:rsidRPr="00BC7E06">
              <w:rPr>
                <w:rFonts w:ascii="Calibri" w:hAnsi="Calibri" w:cs="Arial"/>
                <w:sz w:val="24"/>
                <w:szCs w:val="24"/>
              </w:rPr>
              <w:t>Name</w:t>
            </w:r>
          </w:p>
        </w:tc>
        <w:tc>
          <w:tcPr>
            <w:tcW w:w="8022" w:type="dxa"/>
            <w:shd w:val="clear" w:color="auto" w:fill="auto"/>
            <w:vAlign w:val="center"/>
          </w:tcPr>
          <w:p w14:paraId="4D585E9E" w14:textId="77777777" w:rsidR="001031A7" w:rsidRPr="00BC7E06" w:rsidRDefault="001031A7" w:rsidP="001F160B">
            <w:pPr>
              <w:widowControl w:val="0"/>
              <w:tabs>
                <w:tab w:val="left" w:pos="-15"/>
                <w:tab w:val="left" w:pos="709"/>
              </w:tabs>
              <w:ind w:right="-2"/>
              <w:rPr>
                <w:rFonts w:ascii="Calibri" w:hAnsi="Calibri" w:cs="Arial"/>
                <w:sz w:val="24"/>
                <w:szCs w:val="24"/>
              </w:rPr>
            </w:pPr>
          </w:p>
        </w:tc>
      </w:tr>
      <w:tr w:rsidR="001031A7" w:rsidRPr="00BC7E06" w14:paraId="48A0C6CF" w14:textId="77777777" w:rsidTr="001F160B">
        <w:trPr>
          <w:trHeight w:val="1386"/>
        </w:trPr>
        <w:tc>
          <w:tcPr>
            <w:tcW w:w="2552" w:type="dxa"/>
            <w:shd w:val="clear" w:color="auto" w:fill="auto"/>
          </w:tcPr>
          <w:p w14:paraId="7FE18FA9" w14:textId="77777777" w:rsidR="001031A7" w:rsidRPr="00BC7E06" w:rsidRDefault="001031A7" w:rsidP="001F160B">
            <w:pPr>
              <w:widowControl w:val="0"/>
              <w:tabs>
                <w:tab w:val="left" w:pos="-15"/>
                <w:tab w:val="left" w:pos="709"/>
              </w:tabs>
              <w:ind w:right="-2"/>
              <w:rPr>
                <w:rFonts w:ascii="Calibri" w:hAnsi="Calibri" w:cs="Arial"/>
                <w:sz w:val="24"/>
                <w:szCs w:val="24"/>
              </w:rPr>
            </w:pPr>
            <w:r w:rsidRPr="00BC7E06">
              <w:rPr>
                <w:rFonts w:ascii="Calibri" w:hAnsi="Calibri" w:cs="Arial"/>
                <w:sz w:val="24"/>
                <w:szCs w:val="24"/>
              </w:rPr>
              <w:t>Address</w:t>
            </w:r>
          </w:p>
        </w:tc>
        <w:tc>
          <w:tcPr>
            <w:tcW w:w="8022" w:type="dxa"/>
            <w:shd w:val="clear" w:color="auto" w:fill="auto"/>
          </w:tcPr>
          <w:p w14:paraId="0B514A6C" w14:textId="77777777" w:rsidR="001031A7" w:rsidRPr="00BC7E06" w:rsidRDefault="001031A7" w:rsidP="001F160B">
            <w:pPr>
              <w:widowControl w:val="0"/>
              <w:tabs>
                <w:tab w:val="left" w:pos="-15"/>
                <w:tab w:val="left" w:pos="709"/>
              </w:tabs>
              <w:ind w:right="-2"/>
              <w:rPr>
                <w:rFonts w:ascii="Calibri" w:hAnsi="Calibri" w:cs="Arial"/>
                <w:sz w:val="24"/>
                <w:szCs w:val="24"/>
              </w:rPr>
            </w:pPr>
          </w:p>
        </w:tc>
      </w:tr>
      <w:tr w:rsidR="001031A7" w:rsidRPr="00BC7E06" w14:paraId="615A08D5" w14:textId="77777777" w:rsidTr="001F160B">
        <w:trPr>
          <w:trHeight w:val="397"/>
        </w:trPr>
        <w:tc>
          <w:tcPr>
            <w:tcW w:w="2552" w:type="dxa"/>
            <w:shd w:val="clear" w:color="auto" w:fill="auto"/>
            <w:vAlign w:val="center"/>
          </w:tcPr>
          <w:p w14:paraId="5AF7C82B" w14:textId="77777777" w:rsidR="001031A7" w:rsidRPr="00BC7E06" w:rsidRDefault="001031A7" w:rsidP="001F160B">
            <w:pPr>
              <w:widowControl w:val="0"/>
              <w:tabs>
                <w:tab w:val="left" w:pos="-15"/>
                <w:tab w:val="left" w:pos="709"/>
              </w:tabs>
              <w:ind w:right="-2"/>
              <w:rPr>
                <w:rFonts w:ascii="Calibri" w:hAnsi="Calibri" w:cs="Arial"/>
                <w:sz w:val="24"/>
                <w:szCs w:val="24"/>
              </w:rPr>
            </w:pPr>
            <w:r w:rsidRPr="00BC7E06">
              <w:rPr>
                <w:rFonts w:ascii="Calibri" w:hAnsi="Calibri" w:cs="Arial"/>
                <w:sz w:val="24"/>
                <w:szCs w:val="24"/>
              </w:rPr>
              <w:t>Phone number</w:t>
            </w:r>
          </w:p>
        </w:tc>
        <w:tc>
          <w:tcPr>
            <w:tcW w:w="8022" w:type="dxa"/>
            <w:shd w:val="clear" w:color="auto" w:fill="auto"/>
            <w:vAlign w:val="center"/>
          </w:tcPr>
          <w:p w14:paraId="6EC6F2B5" w14:textId="77777777" w:rsidR="001031A7" w:rsidRPr="00BC7E06" w:rsidRDefault="001031A7" w:rsidP="001F160B">
            <w:pPr>
              <w:widowControl w:val="0"/>
              <w:tabs>
                <w:tab w:val="left" w:pos="-15"/>
                <w:tab w:val="left" w:pos="709"/>
              </w:tabs>
              <w:ind w:right="-2"/>
              <w:rPr>
                <w:rFonts w:ascii="Calibri" w:hAnsi="Calibri" w:cs="Arial"/>
                <w:sz w:val="24"/>
                <w:szCs w:val="24"/>
              </w:rPr>
            </w:pPr>
          </w:p>
        </w:tc>
      </w:tr>
    </w:tbl>
    <w:p w14:paraId="5611AF9D" w14:textId="77777777" w:rsidR="00E06567" w:rsidRPr="00BC7E06" w:rsidRDefault="00E06567" w:rsidP="001031A7">
      <w:pPr>
        <w:jc w:val="center"/>
        <w:rPr>
          <w:rFonts w:ascii="Calibri" w:hAnsi="Calibri" w:cs="Calibri"/>
          <w:b/>
          <w:color w:val="00476C"/>
        </w:rPr>
      </w:pPr>
    </w:p>
    <w:sectPr w:rsidR="00E06567" w:rsidRPr="00BC7E06" w:rsidSect="008F2C3D">
      <w:headerReference w:type="default" r:id="rId10"/>
      <w:footerReference w:type="even" r:id="rId11"/>
      <w:footerReference w:type="default" r:id="rId12"/>
      <w:endnotePr>
        <w:numFmt w:val="decimal"/>
      </w:endnotePr>
      <w:type w:val="continuous"/>
      <w:pgSz w:w="11905" w:h="16837"/>
      <w:pgMar w:top="1816" w:right="720" w:bottom="720" w:left="720" w:header="340" w:footer="31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0B0E5" w14:textId="77777777" w:rsidR="00623C22" w:rsidRDefault="00623C22">
      <w:r>
        <w:separator/>
      </w:r>
    </w:p>
  </w:endnote>
  <w:endnote w:type="continuationSeparator" w:id="0">
    <w:p w14:paraId="78E95638" w14:textId="77777777" w:rsidR="00623C22" w:rsidRDefault="00623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5244" w14:textId="77777777" w:rsidR="006F0411" w:rsidRDefault="006F04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3DE70D" w14:textId="77777777" w:rsidR="006F0411" w:rsidRDefault="006F04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3800" w14:textId="77777777" w:rsidR="006F0411" w:rsidRPr="00B817D9" w:rsidRDefault="006F0411" w:rsidP="00AD115F">
    <w:pPr>
      <w:pStyle w:val="Footer"/>
      <w:tabs>
        <w:tab w:val="clear" w:pos="4153"/>
        <w:tab w:val="clear" w:pos="8306"/>
      </w:tabs>
      <w:jc w:val="center"/>
      <w:rPr>
        <w:rFonts w:ascii="Calibri" w:hAnsi="Calibri" w:cs="Calibri"/>
        <w:sz w:val="18"/>
        <w:szCs w:val="14"/>
      </w:rPr>
    </w:pPr>
    <w:r w:rsidRPr="00B817D9">
      <w:rPr>
        <w:rFonts w:ascii="Calibri" w:hAnsi="Calibri" w:cs="Calibri"/>
        <w:sz w:val="18"/>
        <w:szCs w:val="14"/>
      </w:rPr>
      <w:t>Improving the quality of life and reducing sudden cardiac death by limiting the impact of heart rhythm disturbances</w:t>
    </w:r>
  </w:p>
  <w:p w14:paraId="6CA15C65" w14:textId="77777777" w:rsidR="006F0411" w:rsidRPr="00B817D9" w:rsidRDefault="006F0411" w:rsidP="004337EC">
    <w:pPr>
      <w:pStyle w:val="Footer"/>
      <w:pBdr>
        <w:top w:val="single" w:sz="12" w:space="1" w:color="auto"/>
      </w:pBdr>
      <w:jc w:val="center"/>
      <w:rPr>
        <w:rFonts w:ascii="Calibri" w:hAnsi="Calibri" w:cs="Calibri"/>
        <w:i/>
        <w:sz w:val="4"/>
        <w:szCs w:val="6"/>
        <w:lang w:val="en-US"/>
      </w:rPr>
    </w:pPr>
  </w:p>
  <w:p w14:paraId="05628D66" w14:textId="77777777" w:rsidR="006F0411" w:rsidRPr="00B817D9" w:rsidRDefault="006F0411" w:rsidP="004337EC">
    <w:pPr>
      <w:pStyle w:val="Footer"/>
      <w:pBdr>
        <w:top w:val="single" w:sz="12" w:space="1" w:color="auto"/>
      </w:pBdr>
      <w:jc w:val="center"/>
      <w:rPr>
        <w:rFonts w:ascii="Calibri" w:hAnsi="Calibri" w:cs="Calibri"/>
        <w:sz w:val="18"/>
        <w:szCs w:val="16"/>
        <w:lang w:val="en-US"/>
      </w:rPr>
    </w:pPr>
    <w:r w:rsidRPr="00B817D9">
      <w:rPr>
        <w:rFonts w:ascii="Calibri" w:hAnsi="Calibri" w:cs="Calibri"/>
        <w:sz w:val="18"/>
        <w:szCs w:val="16"/>
        <w:lang w:val="en-US"/>
      </w:rPr>
      <w:t>European Society of Cardiology - Les Templiers - 2035 route des Colles, CS 80179 BIOT - 06903 Sophia Antipolis - France</w:t>
    </w:r>
  </w:p>
  <w:p w14:paraId="30D73B87" w14:textId="77777777" w:rsidR="006F0411" w:rsidRPr="00B817D9" w:rsidRDefault="006F0411" w:rsidP="004337EC">
    <w:pPr>
      <w:pStyle w:val="Footer"/>
      <w:jc w:val="center"/>
      <w:rPr>
        <w:rFonts w:ascii="Calibri" w:hAnsi="Calibri" w:cs="Calibri"/>
        <w:sz w:val="18"/>
        <w:szCs w:val="16"/>
        <w:lang w:val="en-US"/>
      </w:rPr>
    </w:pPr>
    <w:r w:rsidRPr="00B817D9">
      <w:rPr>
        <w:rFonts w:ascii="Calibri" w:hAnsi="Calibri" w:cs="Calibri"/>
        <w:sz w:val="18"/>
        <w:szCs w:val="16"/>
        <w:lang w:val="en-US"/>
      </w:rPr>
      <w:t xml:space="preserve">Website: </w:t>
    </w:r>
    <w:hyperlink r:id="rId1" w:history="1">
      <w:r w:rsidRPr="00B817D9">
        <w:rPr>
          <w:rStyle w:val="Hyperlink"/>
          <w:rFonts w:ascii="Calibri" w:hAnsi="Calibri" w:cs="Calibri"/>
          <w:sz w:val="18"/>
          <w:szCs w:val="16"/>
          <w:lang w:val="en-US"/>
        </w:rPr>
        <w:t>www.escardio.org/EHRA</w:t>
      </w:r>
    </w:hyperlink>
    <w:r w:rsidRPr="00B817D9">
      <w:rPr>
        <w:rFonts w:ascii="Calibri" w:hAnsi="Calibri" w:cs="Calibri"/>
        <w:sz w:val="18"/>
        <w:szCs w:val="16"/>
        <w:lang w:val="en-US"/>
      </w:rPr>
      <w:t xml:space="preserve">  e-mail : </w:t>
    </w:r>
    <w:hyperlink r:id="rId2" w:history="1">
      <w:r w:rsidRPr="00B817D9">
        <w:rPr>
          <w:rStyle w:val="Hyperlink"/>
          <w:rFonts w:ascii="Calibri" w:hAnsi="Calibri" w:cs="Calibri"/>
          <w:sz w:val="18"/>
          <w:szCs w:val="16"/>
          <w:lang w:val="en-US"/>
        </w:rPr>
        <w:t>EHRA@escardio.org</w:t>
      </w:r>
    </w:hyperlink>
  </w:p>
  <w:p w14:paraId="4C1369BB" w14:textId="77777777" w:rsidR="006F0411" w:rsidRPr="00B817D9" w:rsidRDefault="006F0411" w:rsidP="002111E0">
    <w:pPr>
      <w:pStyle w:val="Footer"/>
      <w:jc w:val="center"/>
      <w:rPr>
        <w:rFonts w:ascii="Calibri" w:hAnsi="Calibri" w:cs="Calibri"/>
        <w:sz w:val="18"/>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20D18" w14:textId="77777777" w:rsidR="00623C22" w:rsidRDefault="00623C22">
      <w:r>
        <w:separator/>
      </w:r>
    </w:p>
  </w:footnote>
  <w:footnote w:type="continuationSeparator" w:id="0">
    <w:p w14:paraId="7446C7DB" w14:textId="77777777" w:rsidR="00623C22" w:rsidRDefault="00623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20C8" w14:textId="77777777" w:rsidR="006F0411" w:rsidRDefault="00BB4DBE" w:rsidP="00D42B80">
    <w:pPr>
      <w:pStyle w:val="Title"/>
      <w:ind w:left="-567" w:right="-711"/>
      <w:jc w:val="left"/>
      <w:rPr>
        <w:sz w:val="20"/>
      </w:rPr>
    </w:pPr>
    <w:r>
      <w:rPr>
        <w:noProof/>
      </w:rPr>
      <w:pict w14:anchorId="5DD408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0;text-align:left;margin-left:416.7pt;margin-top:-94.85pt;width:105.9pt;height:49.2pt;z-index:251658240;visibility:visible;mso-position-horizontal-relative:margin;mso-position-vertical-relative:margin">
          <v:imagedata r:id="rId1" o:title=""/>
          <w10:wrap type="square" anchorx="margin" anchory="margin"/>
        </v:shape>
      </w:pict>
    </w:r>
    <w:r>
      <w:rPr>
        <w:noProof/>
      </w:rPr>
      <w:pict w14:anchorId="2A4D4C81">
        <v:shape id="Picture 1" o:spid="_x0000_s1026" type="#_x0000_t75" style="position:absolute;left:0;text-align:left;margin-left:-19pt;margin-top:-91.2pt;width:151.45pt;height:39pt;z-index:251657216;visibility:visible;mso-position-horizontal-relative:margin;mso-position-vertical-relative:margin">
          <v:imagedata r:id="rId2" o:title=""/>
          <w10:wrap type="square" anchorx="margin" anchory="margin"/>
        </v:shape>
      </w:pict>
    </w:r>
    <w:r w:rsidR="006F0411">
      <w:rPr>
        <w:sz w:val="20"/>
      </w:rPr>
      <w:tab/>
    </w:r>
  </w:p>
  <w:p w14:paraId="3D3890FE" w14:textId="77777777" w:rsidR="00BB4DBE" w:rsidRDefault="00BB4DBE" w:rsidP="00D42B80">
    <w:pPr>
      <w:pStyle w:val="Title"/>
      <w:ind w:left="-567" w:right="-711"/>
      <w:jc w:val="left"/>
      <w:rPr>
        <w:sz w:val="20"/>
      </w:rPr>
    </w:pPr>
  </w:p>
  <w:p w14:paraId="3E1F2F53" w14:textId="77777777" w:rsidR="00BB4DBE" w:rsidRDefault="00BB4DBE" w:rsidP="00D42B80">
    <w:pPr>
      <w:pStyle w:val="Title"/>
      <w:ind w:left="-567" w:right="-711"/>
      <w:jc w:val="left"/>
      <w:rPr>
        <w:sz w:val="20"/>
      </w:rPr>
    </w:pPr>
  </w:p>
  <w:p w14:paraId="4D674ED4" w14:textId="77777777" w:rsidR="00BB4DBE" w:rsidRDefault="00BB4DBE" w:rsidP="00D42B80">
    <w:pPr>
      <w:pStyle w:val="Title"/>
      <w:ind w:left="-567" w:right="-711"/>
      <w:jc w:val="left"/>
      <w:rPr>
        <w:sz w:val="20"/>
      </w:rPr>
    </w:pPr>
  </w:p>
  <w:tbl>
    <w:tblPr>
      <w:tblW w:w="10740" w:type="dxa"/>
      <w:tblBorders>
        <w:bottom w:val="single" w:sz="18" w:space="0" w:color="D99594"/>
      </w:tblBorders>
      <w:tblLook w:val="04A0" w:firstRow="1" w:lastRow="0" w:firstColumn="1" w:lastColumn="0" w:noHBand="0" w:noVBand="1"/>
    </w:tblPr>
    <w:tblGrid>
      <w:gridCol w:w="1800"/>
      <w:gridCol w:w="6246"/>
      <w:gridCol w:w="2694"/>
    </w:tblGrid>
    <w:tr w:rsidR="00BB4DBE" w:rsidRPr="001C201E" w14:paraId="72226B52" w14:textId="77777777" w:rsidTr="009161E2">
      <w:trPr>
        <w:trHeight w:val="504"/>
      </w:trPr>
      <w:tc>
        <w:tcPr>
          <w:tcW w:w="1800" w:type="dxa"/>
          <w:tcBorders>
            <w:top w:val="nil"/>
            <w:left w:val="nil"/>
            <w:bottom w:val="single" w:sz="18" w:space="0" w:color="C00000"/>
            <w:right w:val="nil"/>
          </w:tcBorders>
          <w:vAlign w:val="center"/>
        </w:tcPr>
        <w:p w14:paraId="0F480664" w14:textId="77777777" w:rsidR="00BB4DBE" w:rsidRPr="0024418E" w:rsidRDefault="00BB4DBE" w:rsidP="001031A7">
          <w:pPr>
            <w:pStyle w:val="Header"/>
            <w:jc w:val="center"/>
            <w:rPr>
              <w:rFonts w:ascii="Verdana" w:hAnsi="Verdana"/>
              <w:b/>
              <w:lang w:val="en-US"/>
            </w:rPr>
          </w:pPr>
          <w:r w:rsidRPr="0024418E">
            <w:rPr>
              <w:rFonts w:ascii="Verdana" w:hAnsi="Verdana"/>
              <w:b/>
              <w:lang w:val="en-US"/>
            </w:rPr>
            <w:t xml:space="preserve">PART </w:t>
          </w:r>
          <w:r w:rsidR="001031A7">
            <w:rPr>
              <w:rFonts w:ascii="Verdana" w:hAnsi="Verdana"/>
              <w:b/>
              <w:lang w:val="en-US"/>
            </w:rPr>
            <w:t>D</w:t>
          </w:r>
        </w:p>
      </w:tc>
      <w:tc>
        <w:tcPr>
          <w:tcW w:w="6246" w:type="dxa"/>
          <w:tcBorders>
            <w:top w:val="nil"/>
            <w:left w:val="nil"/>
            <w:bottom w:val="single" w:sz="18" w:space="0" w:color="C00000"/>
            <w:right w:val="nil"/>
          </w:tcBorders>
          <w:vAlign w:val="center"/>
        </w:tcPr>
        <w:p w14:paraId="5929E8F8" w14:textId="77777777" w:rsidR="00BB4DBE" w:rsidRPr="001C201E" w:rsidRDefault="00BB4DBE" w:rsidP="009161E2">
          <w:pPr>
            <w:pStyle w:val="Header"/>
            <w:jc w:val="right"/>
            <w:rPr>
              <w:rFonts w:ascii="Verdana" w:hAnsi="Verdana"/>
              <w:lang w:val="en-US"/>
            </w:rPr>
          </w:pPr>
        </w:p>
      </w:tc>
      <w:tc>
        <w:tcPr>
          <w:tcW w:w="2694" w:type="dxa"/>
          <w:tcBorders>
            <w:top w:val="nil"/>
            <w:left w:val="nil"/>
            <w:bottom w:val="single" w:sz="18" w:space="0" w:color="C00000"/>
            <w:right w:val="nil"/>
          </w:tcBorders>
          <w:vAlign w:val="center"/>
        </w:tcPr>
        <w:p w14:paraId="37DB463D" w14:textId="77777777" w:rsidR="00BB4DBE" w:rsidRPr="001C201E" w:rsidRDefault="00BB4DBE" w:rsidP="009161E2">
          <w:pPr>
            <w:pStyle w:val="Header"/>
            <w:rPr>
              <w:rFonts w:ascii="Verdana" w:hAnsi="Verdana"/>
              <w:lang w:val="en-US"/>
            </w:rPr>
          </w:pPr>
        </w:p>
      </w:tc>
    </w:tr>
  </w:tbl>
  <w:p w14:paraId="2D7C2ED6" w14:textId="77777777" w:rsidR="00BB4DBE" w:rsidRPr="002C2CC3" w:rsidRDefault="00BB4DBE" w:rsidP="00BB4DBE">
    <w:pPr>
      <w:pStyle w:val="Header"/>
      <w:rPr>
        <w:sz w:val="8"/>
      </w:rPr>
    </w:pPr>
  </w:p>
  <w:p w14:paraId="101D9FF0" w14:textId="77777777" w:rsidR="00BB4DBE" w:rsidRDefault="00BB4DBE" w:rsidP="00D42B80">
    <w:pPr>
      <w:pStyle w:val="Title"/>
      <w:ind w:left="-567" w:right="-711"/>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42B6"/>
    <w:multiLevelType w:val="hybridMultilevel"/>
    <w:tmpl w:val="293685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C1B0986"/>
    <w:multiLevelType w:val="hybridMultilevel"/>
    <w:tmpl w:val="462C7F8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4DAF5E"/>
    <w:multiLevelType w:val="hybridMultilevel"/>
    <w:tmpl w:val="E999B643"/>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193A030D"/>
    <w:multiLevelType w:val="hybridMultilevel"/>
    <w:tmpl w:val="9BDE2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93F1D"/>
    <w:multiLevelType w:val="multilevel"/>
    <w:tmpl w:val="1ACA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64F8B"/>
    <w:multiLevelType w:val="hybridMultilevel"/>
    <w:tmpl w:val="5050641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9B6643"/>
    <w:multiLevelType w:val="hybridMultilevel"/>
    <w:tmpl w:val="B0F662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62E63E7"/>
    <w:multiLevelType w:val="hybridMultilevel"/>
    <w:tmpl w:val="E40AEF5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9D45CAC"/>
    <w:multiLevelType w:val="hybridMultilevel"/>
    <w:tmpl w:val="05E446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086FC5"/>
    <w:multiLevelType w:val="hybridMultilevel"/>
    <w:tmpl w:val="68CE00B4"/>
    <w:lvl w:ilvl="0" w:tplc="040C0001">
      <w:start w:val="1"/>
      <w:numFmt w:val="bullet"/>
      <w:lvlText w:val=""/>
      <w:lvlJc w:val="left"/>
      <w:pPr>
        <w:ind w:left="426" w:hanging="360"/>
      </w:pPr>
      <w:rPr>
        <w:rFonts w:ascii="Symbol" w:hAnsi="Symbol"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10" w15:restartNumberingAfterBreak="0">
    <w:nsid w:val="3AD946B8"/>
    <w:multiLevelType w:val="hybridMultilevel"/>
    <w:tmpl w:val="D53AA0B2"/>
    <w:lvl w:ilvl="0" w:tplc="040C0001">
      <w:start w:val="1"/>
      <w:numFmt w:val="bullet"/>
      <w:lvlText w:val=""/>
      <w:lvlJc w:val="left"/>
      <w:pPr>
        <w:ind w:left="426" w:hanging="360"/>
      </w:pPr>
      <w:rPr>
        <w:rFonts w:ascii="Symbol" w:hAnsi="Symbol"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11" w15:restartNumberingAfterBreak="0">
    <w:nsid w:val="490207B6"/>
    <w:multiLevelType w:val="hybridMultilevel"/>
    <w:tmpl w:val="05A859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904636"/>
    <w:multiLevelType w:val="hybridMultilevel"/>
    <w:tmpl w:val="3290282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E085CF6"/>
    <w:multiLevelType w:val="hybridMultilevel"/>
    <w:tmpl w:val="451A6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B94972"/>
    <w:multiLevelType w:val="hybridMultilevel"/>
    <w:tmpl w:val="FCC24002"/>
    <w:lvl w:ilvl="0" w:tplc="6368FC6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62211F5"/>
    <w:multiLevelType w:val="hybridMultilevel"/>
    <w:tmpl w:val="D8F81F4E"/>
    <w:lvl w:ilvl="0" w:tplc="3724ACD8">
      <w:start w:val="1"/>
      <w:numFmt w:val="decimal"/>
      <w:lvlText w:val="%1."/>
      <w:lvlJc w:val="left"/>
      <w:pPr>
        <w:ind w:left="1080" w:hanging="360"/>
      </w:pPr>
      <w:rPr>
        <w:rFonts w:ascii="Verdana" w:hAnsi="Verdana"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67C0B27"/>
    <w:multiLevelType w:val="hybridMultilevel"/>
    <w:tmpl w:val="1BDE5D54"/>
    <w:lvl w:ilvl="0" w:tplc="040C0001">
      <w:start w:val="1"/>
      <w:numFmt w:val="bullet"/>
      <w:lvlText w:val=""/>
      <w:lvlJc w:val="left"/>
      <w:pPr>
        <w:ind w:left="426" w:hanging="360"/>
      </w:pPr>
      <w:rPr>
        <w:rFonts w:ascii="Symbol" w:hAnsi="Symbol"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17" w15:restartNumberingAfterBreak="0">
    <w:nsid w:val="5FC83E25"/>
    <w:multiLevelType w:val="hybridMultilevel"/>
    <w:tmpl w:val="F9F4B62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7254EF8"/>
    <w:multiLevelType w:val="hybridMultilevel"/>
    <w:tmpl w:val="D44636DE"/>
    <w:lvl w:ilvl="0" w:tplc="040C0001">
      <w:start w:val="1"/>
      <w:numFmt w:val="bullet"/>
      <w:lvlText w:val=""/>
      <w:lvlJc w:val="left"/>
      <w:pPr>
        <w:ind w:left="426" w:hanging="360"/>
      </w:pPr>
      <w:rPr>
        <w:rFonts w:ascii="Symbol" w:hAnsi="Symbol"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19" w15:restartNumberingAfterBreak="0">
    <w:nsid w:val="6F881365"/>
    <w:multiLevelType w:val="hybridMultilevel"/>
    <w:tmpl w:val="58F645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73C945ED"/>
    <w:multiLevelType w:val="hybridMultilevel"/>
    <w:tmpl w:val="CCF6AFEC"/>
    <w:lvl w:ilvl="0" w:tplc="040C0001">
      <w:start w:val="1"/>
      <w:numFmt w:val="bullet"/>
      <w:lvlText w:val=""/>
      <w:lvlJc w:val="left"/>
      <w:pPr>
        <w:ind w:left="426" w:hanging="360"/>
      </w:pPr>
      <w:rPr>
        <w:rFonts w:ascii="Symbol" w:hAnsi="Symbol"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21" w15:restartNumberingAfterBreak="0">
    <w:nsid w:val="7484490F"/>
    <w:multiLevelType w:val="hybridMultilevel"/>
    <w:tmpl w:val="293C4A30"/>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2" w15:restartNumberingAfterBreak="0">
    <w:nsid w:val="75A46163"/>
    <w:multiLevelType w:val="hybridMultilevel"/>
    <w:tmpl w:val="CCF2F3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74A1FC5"/>
    <w:multiLevelType w:val="hybridMultilevel"/>
    <w:tmpl w:val="C10C5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D197D38"/>
    <w:multiLevelType w:val="hybridMultilevel"/>
    <w:tmpl w:val="2B2A3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2472001">
    <w:abstractNumId w:val="23"/>
  </w:num>
  <w:num w:numId="2" w16cid:durableId="1091199080">
    <w:abstractNumId w:val="8"/>
  </w:num>
  <w:num w:numId="3" w16cid:durableId="874973192">
    <w:abstractNumId w:val="22"/>
  </w:num>
  <w:num w:numId="4" w16cid:durableId="1125319660">
    <w:abstractNumId w:val="16"/>
  </w:num>
  <w:num w:numId="5" w16cid:durableId="446657136">
    <w:abstractNumId w:val="12"/>
  </w:num>
  <w:num w:numId="6" w16cid:durableId="304704077">
    <w:abstractNumId w:val="24"/>
  </w:num>
  <w:num w:numId="7" w16cid:durableId="1458260850">
    <w:abstractNumId w:val="4"/>
  </w:num>
  <w:num w:numId="8" w16cid:durableId="143283571">
    <w:abstractNumId w:val="21"/>
  </w:num>
  <w:num w:numId="9" w16cid:durableId="1382096717">
    <w:abstractNumId w:val="6"/>
  </w:num>
  <w:num w:numId="10" w16cid:durableId="2029986970">
    <w:abstractNumId w:val="19"/>
  </w:num>
  <w:num w:numId="11" w16cid:durableId="1695184549">
    <w:abstractNumId w:val="0"/>
  </w:num>
  <w:num w:numId="12" w16cid:durableId="1904943132">
    <w:abstractNumId w:val="7"/>
  </w:num>
  <w:num w:numId="13" w16cid:durableId="2089886559">
    <w:abstractNumId w:val="20"/>
  </w:num>
  <w:num w:numId="14" w16cid:durableId="694691400">
    <w:abstractNumId w:val="13"/>
  </w:num>
  <w:num w:numId="15" w16cid:durableId="1073355549">
    <w:abstractNumId w:val="14"/>
  </w:num>
  <w:num w:numId="16" w16cid:durableId="1672833913">
    <w:abstractNumId w:val="17"/>
  </w:num>
  <w:num w:numId="17" w16cid:durableId="1309016612">
    <w:abstractNumId w:val="9"/>
  </w:num>
  <w:num w:numId="18" w16cid:durableId="1482622704">
    <w:abstractNumId w:val="10"/>
  </w:num>
  <w:num w:numId="19" w16cid:durableId="1296988745">
    <w:abstractNumId w:val="18"/>
  </w:num>
  <w:num w:numId="20" w16cid:durableId="55322908">
    <w:abstractNumId w:val="5"/>
  </w:num>
  <w:num w:numId="21" w16cid:durableId="1534540246">
    <w:abstractNumId w:val="3"/>
  </w:num>
  <w:num w:numId="22" w16cid:durableId="223418485">
    <w:abstractNumId w:val="15"/>
  </w:num>
  <w:num w:numId="23" w16cid:durableId="89474774">
    <w:abstractNumId w:val="1"/>
  </w:num>
  <w:num w:numId="24" w16cid:durableId="1413119365">
    <w:abstractNumId w:val="2"/>
    <w:lvlOverride w:ilvl="0">
      <w:startOverride w:val="1"/>
    </w:lvlOverride>
    <w:lvlOverride w:ilvl="1"/>
    <w:lvlOverride w:ilvl="2"/>
    <w:lvlOverride w:ilvl="3"/>
    <w:lvlOverride w:ilvl="4"/>
    <w:lvlOverride w:ilvl="5"/>
    <w:lvlOverride w:ilvl="6"/>
    <w:lvlOverride w:ilvl="7"/>
    <w:lvlOverride w:ilvl="8"/>
  </w:num>
  <w:num w:numId="25" w16cid:durableId="90460997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3074">
      <o:colormru v:ext="edit" colors="#00476c"/>
    </o:shapedefaults>
    <o:shapelayout v:ext="edit">
      <o:idmap v:ext="edit" data="1"/>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2B62"/>
    <w:rsid w:val="00001D21"/>
    <w:rsid w:val="000036EA"/>
    <w:rsid w:val="000044C6"/>
    <w:rsid w:val="00012D85"/>
    <w:rsid w:val="00021EFB"/>
    <w:rsid w:val="0002626C"/>
    <w:rsid w:val="000274CD"/>
    <w:rsid w:val="00027A58"/>
    <w:rsid w:val="00027C0E"/>
    <w:rsid w:val="0003015B"/>
    <w:rsid w:val="0003733A"/>
    <w:rsid w:val="000413E0"/>
    <w:rsid w:val="00041F27"/>
    <w:rsid w:val="0004708E"/>
    <w:rsid w:val="000533EB"/>
    <w:rsid w:val="00053530"/>
    <w:rsid w:val="00053C59"/>
    <w:rsid w:val="00054FEE"/>
    <w:rsid w:val="00055A59"/>
    <w:rsid w:val="000622DB"/>
    <w:rsid w:val="000667D2"/>
    <w:rsid w:val="00067860"/>
    <w:rsid w:val="00072EEF"/>
    <w:rsid w:val="00072FF3"/>
    <w:rsid w:val="0007450D"/>
    <w:rsid w:val="0007492A"/>
    <w:rsid w:val="00075F09"/>
    <w:rsid w:val="00083EA5"/>
    <w:rsid w:val="000878F7"/>
    <w:rsid w:val="00087E7F"/>
    <w:rsid w:val="00091E43"/>
    <w:rsid w:val="000A01D8"/>
    <w:rsid w:val="000A32F6"/>
    <w:rsid w:val="000A7E8A"/>
    <w:rsid w:val="000B045A"/>
    <w:rsid w:val="000B66B1"/>
    <w:rsid w:val="000C076A"/>
    <w:rsid w:val="000C6410"/>
    <w:rsid w:val="000D4942"/>
    <w:rsid w:val="000E2926"/>
    <w:rsid w:val="000E36B8"/>
    <w:rsid w:val="000E3928"/>
    <w:rsid w:val="000E3EBB"/>
    <w:rsid w:val="000E48A9"/>
    <w:rsid w:val="000E5325"/>
    <w:rsid w:val="000E5DCF"/>
    <w:rsid w:val="000F2FD9"/>
    <w:rsid w:val="000F5DB3"/>
    <w:rsid w:val="000F6340"/>
    <w:rsid w:val="00100BA5"/>
    <w:rsid w:val="001031A7"/>
    <w:rsid w:val="001064B1"/>
    <w:rsid w:val="001162F5"/>
    <w:rsid w:val="00122189"/>
    <w:rsid w:val="00127025"/>
    <w:rsid w:val="00127D73"/>
    <w:rsid w:val="0013184D"/>
    <w:rsid w:val="001328BF"/>
    <w:rsid w:val="00133E33"/>
    <w:rsid w:val="00134F0D"/>
    <w:rsid w:val="00143268"/>
    <w:rsid w:val="00143DF3"/>
    <w:rsid w:val="001547CE"/>
    <w:rsid w:val="00161B49"/>
    <w:rsid w:val="00161C46"/>
    <w:rsid w:val="001647DA"/>
    <w:rsid w:val="001711DA"/>
    <w:rsid w:val="00173E76"/>
    <w:rsid w:val="001749A3"/>
    <w:rsid w:val="00175E05"/>
    <w:rsid w:val="00177D16"/>
    <w:rsid w:val="001824FF"/>
    <w:rsid w:val="00182E07"/>
    <w:rsid w:val="00191542"/>
    <w:rsid w:val="00194712"/>
    <w:rsid w:val="001967A0"/>
    <w:rsid w:val="001A0021"/>
    <w:rsid w:val="001A02D7"/>
    <w:rsid w:val="001A2489"/>
    <w:rsid w:val="001A3141"/>
    <w:rsid w:val="001A3983"/>
    <w:rsid w:val="001A6DBE"/>
    <w:rsid w:val="001B2695"/>
    <w:rsid w:val="001B5049"/>
    <w:rsid w:val="001C135D"/>
    <w:rsid w:val="001C17D1"/>
    <w:rsid w:val="001C1EE2"/>
    <w:rsid w:val="001C23EC"/>
    <w:rsid w:val="001C25F8"/>
    <w:rsid w:val="001C4D7B"/>
    <w:rsid w:val="001E038B"/>
    <w:rsid w:val="001E198D"/>
    <w:rsid w:val="001E2590"/>
    <w:rsid w:val="001E3A70"/>
    <w:rsid w:val="001F0D63"/>
    <w:rsid w:val="001F160B"/>
    <w:rsid w:val="001F40B0"/>
    <w:rsid w:val="001F6E8E"/>
    <w:rsid w:val="001F73BD"/>
    <w:rsid w:val="001F76F2"/>
    <w:rsid w:val="002029A4"/>
    <w:rsid w:val="00207FC6"/>
    <w:rsid w:val="002111E0"/>
    <w:rsid w:val="00211898"/>
    <w:rsid w:val="002149F9"/>
    <w:rsid w:val="00222D02"/>
    <w:rsid w:val="0022400A"/>
    <w:rsid w:val="002315FB"/>
    <w:rsid w:val="0023165D"/>
    <w:rsid w:val="002403D8"/>
    <w:rsid w:val="00241B86"/>
    <w:rsid w:val="00246CD0"/>
    <w:rsid w:val="002473B6"/>
    <w:rsid w:val="00247F3E"/>
    <w:rsid w:val="002537EC"/>
    <w:rsid w:val="00255FDB"/>
    <w:rsid w:val="00267D0B"/>
    <w:rsid w:val="002753D1"/>
    <w:rsid w:val="00277275"/>
    <w:rsid w:val="002777F3"/>
    <w:rsid w:val="00280B0A"/>
    <w:rsid w:val="00292A82"/>
    <w:rsid w:val="00292F86"/>
    <w:rsid w:val="00295575"/>
    <w:rsid w:val="0029762B"/>
    <w:rsid w:val="002A200B"/>
    <w:rsid w:val="002A310E"/>
    <w:rsid w:val="002A7D4D"/>
    <w:rsid w:val="002B0342"/>
    <w:rsid w:val="002B1028"/>
    <w:rsid w:val="002B12F0"/>
    <w:rsid w:val="002B4D85"/>
    <w:rsid w:val="002B5770"/>
    <w:rsid w:val="002C0FC3"/>
    <w:rsid w:val="002C158D"/>
    <w:rsid w:val="002C1604"/>
    <w:rsid w:val="002C3E18"/>
    <w:rsid w:val="002C4257"/>
    <w:rsid w:val="002C4500"/>
    <w:rsid w:val="002C72A8"/>
    <w:rsid w:val="002D2454"/>
    <w:rsid w:val="002D6471"/>
    <w:rsid w:val="002D72BE"/>
    <w:rsid w:val="002E09B8"/>
    <w:rsid w:val="002E0FB2"/>
    <w:rsid w:val="002E12F9"/>
    <w:rsid w:val="002E1FFB"/>
    <w:rsid w:val="002E614D"/>
    <w:rsid w:val="002F0F00"/>
    <w:rsid w:val="002F10C3"/>
    <w:rsid w:val="002F5CB4"/>
    <w:rsid w:val="002F7749"/>
    <w:rsid w:val="002F7BE6"/>
    <w:rsid w:val="0030301D"/>
    <w:rsid w:val="00303DD4"/>
    <w:rsid w:val="0031002F"/>
    <w:rsid w:val="0031209E"/>
    <w:rsid w:val="00312DE1"/>
    <w:rsid w:val="00314A66"/>
    <w:rsid w:val="003154B2"/>
    <w:rsid w:val="003175C9"/>
    <w:rsid w:val="0032115B"/>
    <w:rsid w:val="0032387F"/>
    <w:rsid w:val="00323ABD"/>
    <w:rsid w:val="0032529E"/>
    <w:rsid w:val="00325C02"/>
    <w:rsid w:val="003338A5"/>
    <w:rsid w:val="003339B5"/>
    <w:rsid w:val="00337CC2"/>
    <w:rsid w:val="003459FD"/>
    <w:rsid w:val="003521D3"/>
    <w:rsid w:val="003521F4"/>
    <w:rsid w:val="00357073"/>
    <w:rsid w:val="00357359"/>
    <w:rsid w:val="003604C6"/>
    <w:rsid w:val="00360B12"/>
    <w:rsid w:val="00360DB5"/>
    <w:rsid w:val="00365071"/>
    <w:rsid w:val="0037257E"/>
    <w:rsid w:val="00372A43"/>
    <w:rsid w:val="0037704C"/>
    <w:rsid w:val="003770EF"/>
    <w:rsid w:val="0038041A"/>
    <w:rsid w:val="00380565"/>
    <w:rsid w:val="00381726"/>
    <w:rsid w:val="00384B3B"/>
    <w:rsid w:val="00386AB4"/>
    <w:rsid w:val="00386C63"/>
    <w:rsid w:val="00391B79"/>
    <w:rsid w:val="0039257C"/>
    <w:rsid w:val="003971B4"/>
    <w:rsid w:val="003A669E"/>
    <w:rsid w:val="003B077F"/>
    <w:rsid w:val="003B1D81"/>
    <w:rsid w:val="003B2121"/>
    <w:rsid w:val="003B3F90"/>
    <w:rsid w:val="003C2661"/>
    <w:rsid w:val="003C2DCF"/>
    <w:rsid w:val="003C5314"/>
    <w:rsid w:val="003F7094"/>
    <w:rsid w:val="0040064B"/>
    <w:rsid w:val="004006C7"/>
    <w:rsid w:val="00403059"/>
    <w:rsid w:val="00405FA8"/>
    <w:rsid w:val="00410926"/>
    <w:rsid w:val="00412181"/>
    <w:rsid w:val="00412700"/>
    <w:rsid w:val="00415880"/>
    <w:rsid w:val="00420579"/>
    <w:rsid w:val="00421F72"/>
    <w:rsid w:val="004247C1"/>
    <w:rsid w:val="00424F00"/>
    <w:rsid w:val="00426F28"/>
    <w:rsid w:val="004275D5"/>
    <w:rsid w:val="004307C0"/>
    <w:rsid w:val="0043229B"/>
    <w:rsid w:val="004337EC"/>
    <w:rsid w:val="0043398A"/>
    <w:rsid w:val="0043613E"/>
    <w:rsid w:val="0044018A"/>
    <w:rsid w:val="00445015"/>
    <w:rsid w:val="004459CA"/>
    <w:rsid w:val="004462AC"/>
    <w:rsid w:val="004469EF"/>
    <w:rsid w:val="00452067"/>
    <w:rsid w:val="00453055"/>
    <w:rsid w:val="00454515"/>
    <w:rsid w:val="0045640C"/>
    <w:rsid w:val="004567D4"/>
    <w:rsid w:val="004567DA"/>
    <w:rsid w:val="004730DF"/>
    <w:rsid w:val="00476160"/>
    <w:rsid w:val="00481760"/>
    <w:rsid w:val="00483E45"/>
    <w:rsid w:val="00484E18"/>
    <w:rsid w:val="00490B74"/>
    <w:rsid w:val="00491898"/>
    <w:rsid w:val="00494D68"/>
    <w:rsid w:val="004952F7"/>
    <w:rsid w:val="00495955"/>
    <w:rsid w:val="004A4450"/>
    <w:rsid w:val="004A47B7"/>
    <w:rsid w:val="004B260E"/>
    <w:rsid w:val="004C1283"/>
    <w:rsid w:val="004C4075"/>
    <w:rsid w:val="004C66EB"/>
    <w:rsid w:val="004C7B2E"/>
    <w:rsid w:val="004C7C93"/>
    <w:rsid w:val="004D0093"/>
    <w:rsid w:val="004D2904"/>
    <w:rsid w:val="004D317C"/>
    <w:rsid w:val="004D3AE5"/>
    <w:rsid w:val="004D63AB"/>
    <w:rsid w:val="004E098F"/>
    <w:rsid w:val="004E2D57"/>
    <w:rsid w:val="004E50C7"/>
    <w:rsid w:val="004E71F3"/>
    <w:rsid w:val="004F2B5B"/>
    <w:rsid w:val="004F36DE"/>
    <w:rsid w:val="004F41FA"/>
    <w:rsid w:val="004F6235"/>
    <w:rsid w:val="004F6D5C"/>
    <w:rsid w:val="00505375"/>
    <w:rsid w:val="005078A1"/>
    <w:rsid w:val="00513878"/>
    <w:rsid w:val="00513AA5"/>
    <w:rsid w:val="005143F4"/>
    <w:rsid w:val="0051738A"/>
    <w:rsid w:val="00521D9E"/>
    <w:rsid w:val="005224FE"/>
    <w:rsid w:val="005244E2"/>
    <w:rsid w:val="0052484F"/>
    <w:rsid w:val="005303AC"/>
    <w:rsid w:val="005379DE"/>
    <w:rsid w:val="00540154"/>
    <w:rsid w:val="00540205"/>
    <w:rsid w:val="00545872"/>
    <w:rsid w:val="005521AD"/>
    <w:rsid w:val="0055342F"/>
    <w:rsid w:val="0055467B"/>
    <w:rsid w:val="00554AB0"/>
    <w:rsid w:val="00564A12"/>
    <w:rsid w:val="00571925"/>
    <w:rsid w:val="00575645"/>
    <w:rsid w:val="005756E2"/>
    <w:rsid w:val="005762E4"/>
    <w:rsid w:val="0058003F"/>
    <w:rsid w:val="00581828"/>
    <w:rsid w:val="00581F66"/>
    <w:rsid w:val="00582FBA"/>
    <w:rsid w:val="005873B1"/>
    <w:rsid w:val="005921EF"/>
    <w:rsid w:val="005A0E4C"/>
    <w:rsid w:val="005A1A6B"/>
    <w:rsid w:val="005A58D6"/>
    <w:rsid w:val="005A68FB"/>
    <w:rsid w:val="005B1E9B"/>
    <w:rsid w:val="005C2DFE"/>
    <w:rsid w:val="005C2F52"/>
    <w:rsid w:val="005C3DD8"/>
    <w:rsid w:val="005D2841"/>
    <w:rsid w:val="005D6CD8"/>
    <w:rsid w:val="005E0D5E"/>
    <w:rsid w:val="005E1FD3"/>
    <w:rsid w:val="005E5FA7"/>
    <w:rsid w:val="005F2382"/>
    <w:rsid w:val="0060112F"/>
    <w:rsid w:val="006023BD"/>
    <w:rsid w:val="00623B35"/>
    <w:rsid w:val="00623C22"/>
    <w:rsid w:val="00624018"/>
    <w:rsid w:val="006243EB"/>
    <w:rsid w:val="0062637C"/>
    <w:rsid w:val="00631A00"/>
    <w:rsid w:val="00633CA5"/>
    <w:rsid w:val="00640E7D"/>
    <w:rsid w:val="00644699"/>
    <w:rsid w:val="006447CF"/>
    <w:rsid w:val="006458EC"/>
    <w:rsid w:val="00646024"/>
    <w:rsid w:val="00647C6D"/>
    <w:rsid w:val="00650C53"/>
    <w:rsid w:val="00651D73"/>
    <w:rsid w:val="00651F66"/>
    <w:rsid w:val="00652B62"/>
    <w:rsid w:val="00655203"/>
    <w:rsid w:val="00656B10"/>
    <w:rsid w:val="00661BB6"/>
    <w:rsid w:val="00665736"/>
    <w:rsid w:val="006701E4"/>
    <w:rsid w:val="0067057D"/>
    <w:rsid w:val="006741D8"/>
    <w:rsid w:val="00675794"/>
    <w:rsid w:val="00677A92"/>
    <w:rsid w:val="00681DED"/>
    <w:rsid w:val="00684A99"/>
    <w:rsid w:val="0069168D"/>
    <w:rsid w:val="00696C68"/>
    <w:rsid w:val="006A27D0"/>
    <w:rsid w:val="006A7E68"/>
    <w:rsid w:val="006B0153"/>
    <w:rsid w:val="006B3D56"/>
    <w:rsid w:val="006B789B"/>
    <w:rsid w:val="006B7C49"/>
    <w:rsid w:val="006C0EB4"/>
    <w:rsid w:val="006C18C7"/>
    <w:rsid w:val="006C310A"/>
    <w:rsid w:val="006D0F54"/>
    <w:rsid w:val="006D4769"/>
    <w:rsid w:val="006D4B89"/>
    <w:rsid w:val="006D4F18"/>
    <w:rsid w:val="006E1E1B"/>
    <w:rsid w:val="006F0411"/>
    <w:rsid w:val="006F31AA"/>
    <w:rsid w:val="006F66AF"/>
    <w:rsid w:val="006F67E6"/>
    <w:rsid w:val="006F7174"/>
    <w:rsid w:val="007010AA"/>
    <w:rsid w:val="0070444D"/>
    <w:rsid w:val="00706715"/>
    <w:rsid w:val="0070780E"/>
    <w:rsid w:val="00711546"/>
    <w:rsid w:val="00711FFD"/>
    <w:rsid w:val="0071369B"/>
    <w:rsid w:val="00714808"/>
    <w:rsid w:val="00721A11"/>
    <w:rsid w:val="00721B44"/>
    <w:rsid w:val="0072282E"/>
    <w:rsid w:val="00734C66"/>
    <w:rsid w:val="00740D41"/>
    <w:rsid w:val="00751CE8"/>
    <w:rsid w:val="00752CD2"/>
    <w:rsid w:val="00753571"/>
    <w:rsid w:val="00753D83"/>
    <w:rsid w:val="00757145"/>
    <w:rsid w:val="007578D9"/>
    <w:rsid w:val="00767F16"/>
    <w:rsid w:val="00773C20"/>
    <w:rsid w:val="00786BD2"/>
    <w:rsid w:val="0078720E"/>
    <w:rsid w:val="0079083D"/>
    <w:rsid w:val="00791426"/>
    <w:rsid w:val="007960BA"/>
    <w:rsid w:val="00797FC7"/>
    <w:rsid w:val="007A10C3"/>
    <w:rsid w:val="007B259E"/>
    <w:rsid w:val="007B30D2"/>
    <w:rsid w:val="007B4AC1"/>
    <w:rsid w:val="007B542E"/>
    <w:rsid w:val="007B5FA1"/>
    <w:rsid w:val="007B6A79"/>
    <w:rsid w:val="007B7983"/>
    <w:rsid w:val="007C0A58"/>
    <w:rsid w:val="007C1B80"/>
    <w:rsid w:val="007C7A47"/>
    <w:rsid w:val="007D199A"/>
    <w:rsid w:val="007E0CE0"/>
    <w:rsid w:val="007F0084"/>
    <w:rsid w:val="007F2355"/>
    <w:rsid w:val="00800A61"/>
    <w:rsid w:val="00802276"/>
    <w:rsid w:val="00812768"/>
    <w:rsid w:val="0081361F"/>
    <w:rsid w:val="008136FD"/>
    <w:rsid w:val="00814C38"/>
    <w:rsid w:val="008219DD"/>
    <w:rsid w:val="00822008"/>
    <w:rsid w:val="0082230F"/>
    <w:rsid w:val="008268D9"/>
    <w:rsid w:val="00826B81"/>
    <w:rsid w:val="00833EFA"/>
    <w:rsid w:val="008375FA"/>
    <w:rsid w:val="00837A95"/>
    <w:rsid w:val="00840A57"/>
    <w:rsid w:val="00841426"/>
    <w:rsid w:val="00844266"/>
    <w:rsid w:val="008444BB"/>
    <w:rsid w:val="00846622"/>
    <w:rsid w:val="00846DB1"/>
    <w:rsid w:val="008577A7"/>
    <w:rsid w:val="008600AC"/>
    <w:rsid w:val="0086091D"/>
    <w:rsid w:val="008635D0"/>
    <w:rsid w:val="008645D0"/>
    <w:rsid w:val="00870EFA"/>
    <w:rsid w:val="00877B30"/>
    <w:rsid w:val="00883701"/>
    <w:rsid w:val="00886FCC"/>
    <w:rsid w:val="00887A30"/>
    <w:rsid w:val="00892D7F"/>
    <w:rsid w:val="008939D7"/>
    <w:rsid w:val="008A08AD"/>
    <w:rsid w:val="008A098E"/>
    <w:rsid w:val="008A3103"/>
    <w:rsid w:val="008A65B2"/>
    <w:rsid w:val="008A6E52"/>
    <w:rsid w:val="008A76E8"/>
    <w:rsid w:val="008B303E"/>
    <w:rsid w:val="008B7B69"/>
    <w:rsid w:val="008B7EBA"/>
    <w:rsid w:val="008C3CA1"/>
    <w:rsid w:val="008C4084"/>
    <w:rsid w:val="008C64A0"/>
    <w:rsid w:val="008D3D16"/>
    <w:rsid w:val="008D740E"/>
    <w:rsid w:val="008D7976"/>
    <w:rsid w:val="008E4CE2"/>
    <w:rsid w:val="008E4D1A"/>
    <w:rsid w:val="008E505C"/>
    <w:rsid w:val="008E5092"/>
    <w:rsid w:val="008E60ED"/>
    <w:rsid w:val="008F0F68"/>
    <w:rsid w:val="008F2C3D"/>
    <w:rsid w:val="008F5A67"/>
    <w:rsid w:val="00911FBB"/>
    <w:rsid w:val="009132E2"/>
    <w:rsid w:val="00914A39"/>
    <w:rsid w:val="0091583A"/>
    <w:rsid w:val="009161E2"/>
    <w:rsid w:val="009218BB"/>
    <w:rsid w:val="00921A7C"/>
    <w:rsid w:val="00930B45"/>
    <w:rsid w:val="00930DE0"/>
    <w:rsid w:val="00933C04"/>
    <w:rsid w:val="00934E64"/>
    <w:rsid w:val="00936D16"/>
    <w:rsid w:val="009409AD"/>
    <w:rsid w:val="00947AEF"/>
    <w:rsid w:val="00953FE9"/>
    <w:rsid w:val="00954329"/>
    <w:rsid w:val="00954676"/>
    <w:rsid w:val="00956C4D"/>
    <w:rsid w:val="00960AE4"/>
    <w:rsid w:val="009610BB"/>
    <w:rsid w:val="009622A3"/>
    <w:rsid w:val="009630AD"/>
    <w:rsid w:val="009750A7"/>
    <w:rsid w:val="00982EF3"/>
    <w:rsid w:val="009905F9"/>
    <w:rsid w:val="00995995"/>
    <w:rsid w:val="009978AC"/>
    <w:rsid w:val="009A6B1F"/>
    <w:rsid w:val="009C2691"/>
    <w:rsid w:val="009C74AA"/>
    <w:rsid w:val="009D0080"/>
    <w:rsid w:val="009D1940"/>
    <w:rsid w:val="009D3778"/>
    <w:rsid w:val="009D3E99"/>
    <w:rsid w:val="009D6EAD"/>
    <w:rsid w:val="009E0F26"/>
    <w:rsid w:val="009E1642"/>
    <w:rsid w:val="009F17C4"/>
    <w:rsid w:val="009F67A3"/>
    <w:rsid w:val="00A02679"/>
    <w:rsid w:val="00A04AF1"/>
    <w:rsid w:val="00A066C8"/>
    <w:rsid w:val="00A10C58"/>
    <w:rsid w:val="00A12207"/>
    <w:rsid w:val="00A14899"/>
    <w:rsid w:val="00A1789A"/>
    <w:rsid w:val="00A22654"/>
    <w:rsid w:val="00A24D41"/>
    <w:rsid w:val="00A276CE"/>
    <w:rsid w:val="00A27C61"/>
    <w:rsid w:val="00A33CFD"/>
    <w:rsid w:val="00A417CD"/>
    <w:rsid w:val="00A51EC7"/>
    <w:rsid w:val="00A569B0"/>
    <w:rsid w:val="00A6194C"/>
    <w:rsid w:val="00A657E9"/>
    <w:rsid w:val="00A67533"/>
    <w:rsid w:val="00A71A49"/>
    <w:rsid w:val="00A748A8"/>
    <w:rsid w:val="00A92394"/>
    <w:rsid w:val="00A93038"/>
    <w:rsid w:val="00A93592"/>
    <w:rsid w:val="00A93650"/>
    <w:rsid w:val="00A942FB"/>
    <w:rsid w:val="00A94591"/>
    <w:rsid w:val="00A948D2"/>
    <w:rsid w:val="00A95909"/>
    <w:rsid w:val="00A96718"/>
    <w:rsid w:val="00AA7FF2"/>
    <w:rsid w:val="00AB0D0F"/>
    <w:rsid w:val="00AC3DAB"/>
    <w:rsid w:val="00AC6993"/>
    <w:rsid w:val="00AD115F"/>
    <w:rsid w:val="00AE1926"/>
    <w:rsid w:val="00AE27BF"/>
    <w:rsid w:val="00AE641A"/>
    <w:rsid w:val="00AE675F"/>
    <w:rsid w:val="00AE6F7B"/>
    <w:rsid w:val="00AF4ED3"/>
    <w:rsid w:val="00B0002C"/>
    <w:rsid w:val="00B015ED"/>
    <w:rsid w:val="00B02006"/>
    <w:rsid w:val="00B02A81"/>
    <w:rsid w:val="00B048A0"/>
    <w:rsid w:val="00B06C5E"/>
    <w:rsid w:val="00B071FD"/>
    <w:rsid w:val="00B0769C"/>
    <w:rsid w:val="00B106F5"/>
    <w:rsid w:val="00B12722"/>
    <w:rsid w:val="00B1476C"/>
    <w:rsid w:val="00B2049D"/>
    <w:rsid w:val="00B20ADF"/>
    <w:rsid w:val="00B24FEB"/>
    <w:rsid w:val="00B258EB"/>
    <w:rsid w:val="00B30E56"/>
    <w:rsid w:val="00B34698"/>
    <w:rsid w:val="00B34B17"/>
    <w:rsid w:val="00B45D83"/>
    <w:rsid w:val="00B45DF3"/>
    <w:rsid w:val="00B465AF"/>
    <w:rsid w:val="00B47C1F"/>
    <w:rsid w:val="00B53764"/>
    <w:rsid w:val="00B541AB"/>
    <w:rsid w:val="00B616B7"/>
    <w:rsid w:val="00B6477F"/>
    <w:rsid w:val="00B65F60"/>
    <w:rsid w:val="00B66D5A"/>
    <w:rsid w:val="00B727D0"/>
    <w:rsid w:val="00B76E49"/>
    <w:rsid w:val="00B77E9B"/>
    <w:rsid w:val="00B805B8"/>
    <w:rsid w:val="00B8110C"/>
    <w:rsid w:val="00B817D9"/>
    <w:rsid w:val="00B81A4F"/>
    <w:rsid w:val="00B82F7A"/>
    <w:rsid w:val="00B862B4"/>
    <w:rsid w:val="00B8727B"/>
    <w:rsid w:val="00B903BA"/>
    <w:rsid w:val="00B90537"/>
    <w:rsid w:val="00B91C70"/>
    <w:rsid w:val="00B968C3"/>
    <w:rsid w:val="00B97EE5"/>
    <w:rsid w:val="00BA06F8"/>
    <w:rsid w:val="00BA19FA"/>
    <w:rsid w:val="00BA414D"/>
    <w:rsid w:val="00BA4D4F"/>
    <w:rsid w:val="00BA627C"/>
    <w:rsid w:val="00BB0860"/>
    <w:rsid w:val="00BB1BEE"/>
    <w:rsid w:val="00BB4030"/>
    <w:rsid w:val="00BB4DBE"/>
    <w:rsid w:val="00BB51F9"/>
    <w:rsid w:val="00BC7E06"/>
    <w:rsid w:val="00BD1EBD"/>
    <w:rsid w:val="00BD3E07"/>
    <w:rsid w:val="00BD49D4"/>
    <w:rsid w:val="00BD6D88"/>
    <w:rsid w:val="00BD6FE0"/>
    <w:rsid w:val="00BE14BD"/>
    <w:rsid w:val="00BE2EE9"/>
    <w:rsid w:val="00BF1152"/>
    <w:rsid w:val="00BF13AE"/>
    <w:rsid w:val="00BF24E5"/>
    <w:rsid w:val="00C00673"/>
    <w:rsid w:val="00C02439"/>
    <w:rsid w:val="00C03D64"/>
    <w:rsid w:val="00C05D6F"/>
    <w:rsid w:val="00C06CFE"/>
    <w:rsid w:val="00C0783C"/>
    <w:rsid w:val="00C10616"/>
    <w:rsid w:val="00C11253"/>
    <w:rsid w:val="00C1218F"/>
    <w:rsid w:val="00C14F94"/>
    <w:rsid w:val="00C1633A"/>
    <w:rsid w:val="00C17524"/>
    <w:rsid w:val="00C17A4E"/>
    <w:rsid w:val="00C23591"/>
    <w:rsid w:val="00C26BC9"/>
    <w:rsid w:val="00C31EAB"/>
    <w:rsid w:val="00C3218E"/>
    <w:rsid w:val="00C354D3"/>
    <w:rsid w:val="00C37B58"/>
    <w:rsid w:val="00C37C23"/>
    <w:rsid w:val="00C46000"/>
    <w:rsid w:val="00C53034"/>
    <w:rsid w:val="00C552E5"/>
    <w:rsid w:val="00C5555B"/>
    <w:rsid w:val="00C568F9"/>
    <w:rsid w:val="00C628C3"/>
    <w:rsid w:val="00C66CC2"/>
    <w:rsid w:val="00C7120B"/>
    <w:rsid w:val="00C74E54"/>
    <w:rsid w:val="00C851D6"/>
    <w:rsid w:val="00C90CB3"/>
    <w:rsid w:val="00C91183"/>
    <w:rsid w:val="00C96EC9"/>
    <w:rsid w:val="00CA3C38"/>
    <w:rsid w:val="00CB315F"/>
    <w:rsid w:val="00CB60B8"/>
    <w:rsid w:val="00CC0640"/>
    <w:rsid w:val="00CC1000"/>
    <w:rsid w:val="00CC19C9"/>
    <w:rsid w:val="00CC6BCD"/>
    <w:rsid w:val="00CD0738"/>
    <w:rsid w:val="00CF0F34"/>
    <w:rsid w:val="00CF4A21"/>
    <w:rsid w:val="00D015BF"/>
    <w:rsid w:val="00D01D34"/>
    <w:rsid w:val="00D132AB"/>
    <w:rsid w:val="00D136B6"/>
    <w:rsid w:val="00D15F6A"/>
    <w:rsid w:val="00D24ACD"/>
    <w:rsid w:val="00D27C77"/>
    <w:rsid w:val="00D31582"/>
    <w:rsid w:val="00D331FD"/>
    <w:rsid w:val="00D37AF3"/>
    <w:rsid w:val="00D37FEE"/>
    <w:rsid w:val="00D404C1"/>
    <w:rsid w:val="00D426C2"/>
    <w:rsid w:val="00D42886"/>
    <w:rsid w:val="00D42B80"/>
    <w:rsid w:val="00D55DDD"/>
    <w:rsid w:val="00D621EC"/>
    <w:rsid w:val="00D64527"/>
    <w:rsid w:val="00D6778C"/>
    <w:rsid w:val="00D67D3D"/>
    <w:rsid w:val="00D717CC"/>
    <w:rsid w:val="00D719AE"/>
    <w:rsid w:val="00D72E22"/>
    <w:rsid w:val="00D76C5D"/>
    <w:rsid w:val="00D76D1C"/>
    <w:rsid w:val="00D826BF"/>
    <w:rsid w:val="00D83B9F"/>
    <w:rsid w:val="00D934BD"/>
    <w:rsid w:val="00D93605"/>
    <w:rsid w:val="00D97C73"/>
    <w:rsid w:val="00DA2321"/>
    <w:rsid w:val="00DA310D"/>
    <w:rsid w:val="00DA36A7"/>
    <w:rsid w:val="00DA46B3"/>
    <w:rsid w:val="00DB283A"/>
    <w:rsid w:val="00DB561D"/>
    <w:rsid w:val="00DC0911"/>
    <w:rsid w:val="00DC5702"/>
    <w:rsid w:val="00DD1094"/>
    <w:rsid w:val="00DD17B6"/>
    <w:rsid w:val="00DD5E88"/>
    <w:rsid w:val="00DD69E8"/>
    <w:rsid w:val="00DE05C6"/>
    <w:rsid w:val="00DE372D"/>
    <w:rsid w:val="00DF3840"/>
    <w:rsid w:val="00DF5898"/>
    <w:rsid w:val="00E030BA"/>
    <w:rsid w:val="00E04EC5"/>
    <w:rsid w:val="00E057B9"/>
    <w:rsid w:val="00E06567"/>
    <w:rsid w:val="00E1278D"/>
    <w:rsid w:val="00E13045"/>
    <w:rsid w:val="00E14909"/>
    <w:rsid w:val="00E149E7"/>
    <w:rsid w:val="00E17F0B"/>
    <w:rsid w:val="00E22C72"/>
    <w:rsid w:val="00E24A8B"/>
    <w:rsid w:val="00E26B91"/>
    <w:rsid w:val="00E309EE"/>
    <w:rsid w:val="00E35EC6"/>
    <w:rsid w:val="00E478B5"/>
    <w:rsid w:val="00E53A5D"/>
    <w:rsid w:val="00E60013"/>
    <w:rsid w:val="00E61858"/>
    <w:rsid w:val="00E631CB"/>
    <w:rsid w:val="00E64011"/>
    <w:rsid w:val="00E65B5A"/>
    <w:rsid w:val="00E66DCB"/>
    <w:rsid w:val="00E70CD2"/>
    <w:rsid w:val="00E72339"/>
    <w:rsid w:val="00E77B7E"/>
    <w:rsid w:val="00E80D1E"/>
    <w:rsid w:val="00E81B2F"/>
    <w:rsid w:val="00E82836"/>
    <w:rsid w:val="00E835A9"/>
    <w:rsid w:val="00E8769E"/>
    <w:rsid w:val="00E87A0C"/>
    <w:rsid w:val="00E9367D"/>
    <w:rsid w:val="00EA12B4"/>
    <w:rsid w:val="00EA330B"/>
    <w:rsid w:val="00EB475B"/>
    <w:rsid w:val="00EC0A1A"/>
    <w:rsid w:val="00EC0BB5"/>
    <w:rsid w:val="00EC2172"/>
    <w:rsid w:val="00ED0406"/>
    <w:rsid w:val="00ED0656"/>
    <w:rsid w:val="00ED6CB4"/>
    <w:rsid w:val="00EE1A9B"/>
    <w:rsid w:val="00EE3275"/>
    <w:rsid w:val="00EE425E"/>
    <w:rsid w:val="00EE6370"/>
    <w:rsid w:val="00EE6782"/>
    <w:rsid w:val="00EF0043"/>
    <w:rsid w:val="00F0080D"/>
    <w:rsid w:val="00F02CA1"/>
    <w:rsid w:val="00F02E13"/>
    <w:rsid w:val="00F03F06"/>
    <w:rsid w:val="00F06423"/>
    <w:rsid w:val="00F06784"/>
    <w:rsid w:val="00F06FC0"/>
    <w:rsid w:val="00F0773B"/>
    <w:rsid w:val="00F129E2"/>
    <w:rsid w:val="00F12B29"/>
    <w:rsid w:val="00F17296"/>
    <w:rsid w:val="00F1793F"/>
    <w:rsid w:val="00F2222F"/>
    <w:rsid w:val="00F26F74"/>
    <w:rsid w:val="00F3222C"/>
    <w:rsid w:val="00F35002"/>
    <w:rsid w:val="00F35AA9"/>
    <w:rsid w:val="00F378DA"/>
    <w:rsid w:val="00F41E09"/>
    <w:rsid w:val="00F42688"/>
    <w:rsid w:val="00F467B5"/>
    <w:rsid w:val="00F5045A"/>
    <w:rsid w:val="00F52126"/>
    <w:rsid w:val="00F640B7"/>
    <w:rsid w:val="00F64A94"/>
    <w:rsid w:val="00F67741"/>
    <w:rsid w:val="00F701D2"/>
    <w:rsid w:val="00F707E3"/>
    <w:rsid w:val="00F725EB"/>
    <w:rsid w:val="00F732A7"/>
    <w:rsid w:val="00F77730"/>
    <w:rsid w:val="00F85899"/>
    <w:rsid w:val="00F87A8E"/>
    <w:rsid w:val="00F903F2"/>
    <w:rsid w:val="00F92AF9"/>
    <w:rsid w:val="00F9547D"/>
    <w:rsid w:val="00F96DBA"/>
    <w:rsid w:val="00FA3D72"/>
    <w:rsid w:val="00FB1705"/>
    <w:rsid w:val="00FB227C"/>
    <w:rsid w:val="00FC529C"/>
    <w:rsid w:val="00FC6B7A"/>
    <w:rsid w:val="00FD5E12"/>
    <w:rsid w:val="00FE19AD"/>
    <w:rsid w:val="00FF468B"/>
    <w:rsid w:val="00FF588E"/>
    <w:rsid w:val="00FF6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00476c"/>
    </o:shapedefaults>
    <o:shapelayout v:ext="edit">
      <o:idmap v:ext="edit" data="2"/>
    </o:shapelayout>
  </w:shapeDefaults>
  <w:decimalSymbol w:val=","/>
  <w:listSeparator w:val=";"/>
  <w14:docId w14:val="3448FD4D"/>
  <w15:chartTrackingRefBased/>
  <w15:docId w15:val="{E2122F86-05A2-4632-A2EA-53913AE4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904"/>
    <w:rPr>
      <w:lang w:val="en-AU"/>
    </w:rPr>
  </w:style>
  <w:style w:type="paragraph" w:styleId="Heading1">
    <w:name w:val="heading 1"/>
    <w:basedOn w:val="Normal"/>
    <w:next w:val="Normal"/>
    <w:qFormat/>
    <w:rsid w:val="004D2904"/>
    <w:pPr>
      <w:keepNext/>
      <w:framePr w:w="1804" w:h="12932" w:hRule="exact" w:hSpace="240" w:vSpace="240" w:wrap="auto" w:vAnchor="page" w:hAnchor="page" w:x="509" w:y="2259"/>
      <w:pBdr>
        <w:top w:val="single" w:sz="6" w:space="0" w:color="FFFFFF"/>
        <w:left w:val="single" w:sz="6" w:space="0" w:color="FFFFFF"/>
        <w:bottom w:val="single" w:sz="6" w:space="0" w:color="FFFFFF"/>
        <w:right w:val="single" w:sz="6" w:space="0" w:color="000000"/>
      </w:pBdr>
      <w:tabs>
        <w:tab w:val="left" w:pos="0"/>
        <w:tab w:val="left" w:pos="396"/>
        <w:tab w:val="left" w:pos="1440"/>
      </w:tabs>
      <w:jc w:val="both"/>
      <w:outlineLvl w:val="0"/>
    </w:pPr>
    <w:rPr>
      <w:rFonts w:ascii="Arial Narrow" w:hAnsi="Arial Narrow"/>
      <w:b/>
      <w:sz w:val="16"/>
      <w:lang w:val="en-GB"/>
    </w:rPr>
  </w:style>
  <w:style w:type="paragraph" w:styleId="Heading2">
    <w:name w:val="heading 2"/>
    <w:basedOn w:val="Normal"/>
    <w:next w:val="Normal"/>
    <w:qFormat/>
    <w:rsid w:val="004D2904"/>
    <w:pPr>
      <w:keepNext/>
      <w:pBdr>
        <w:top w:val="single" w:sz="18" w:space="1" w:color="auto"/>
      </w:pBdr>
      <w:tabs>
        <w:tab w:val="left" w:pos="5103"/>
        <w:tab w:val="right" w:leader="dot" w:pos="10348"/>
      </w:tabs>
      <w:spacing w:line="360" w:lineRule="auto"/>
      <w:outlineLvl w:val="1"/>
    </w:pPr>
    <w:rPr>
      <w:rFonts w:ascii="Century Gothic" w:hAnsi="Century Gothic"/>
      <w:sz w:val="24"/>
      <w:lang w:val="fr-FR"/>
    </w:rPr>
  </w:style>
  <w:style w:type="paragraph" w:styleId="Heading3">
    <w:name w:val="heading 3"/>
    <w:basedOn w:val="Normal"/>
    <w:next w:val="Normal"/>
    <w:qFormat/>
    <w:rsid w:val="004D2904"/>
    <w:pPr>
      <w:keepNext/>
      <w:pBdr>
        <w:top w:val="single" w:sz="18" w:space="1" w:color="auto"/>
      </w:pBdr>
      <w:tabs>
        <w:tab w:val="left" w:pos="567"/>
        <w:tab w:val="left" w:pos="2410"/>
        <w:tab w:val="left" w:pos="4536"/>
        <w:tab w:val="right" w:leader="dot" w:pos="10348"/>
      </w:tabs>
      <w:jc w:val="center"/>
      <w:outlineLvl w:val="2"/>
    </w:pPr>
    <w:rPr>
      <w:rFonts w:ascii="Century Gothic" w:hAnsi="Century Gothic"/>
      <w:b/>
      <w:sz w:val="28"/>
      <w:lang w:val="en-GB"/>
    </w:rPr>
  </w:style>
  <w:style w:type="paragraph" w:styleId="Heading4">
    <w:name w:val="heading 4"/>
    <w:basedOn w:val="Normal"/>
    <w:next w:val="Normal"/>
    <w:qFormat/>
    <w:rsid w:val="004D2904"/>
    <w:pPr>
      <w:keepNext/>
      <w:tabs>
        <w:tab w:val="left" w:pos="4536"/>
        <w:tab w:val="right" w:leader="dot" w:pos="10348"/>
      </w:tabs>
      <w:outlineLvl w:val="3"/>
    </w:pPr>
    <w:rPr>
      <w:rFonts w:ascii="Century Gothic" w:hAnsi="Century Gothic"/>
      <w:sz w:val="24"/>
      <w:lang w:val="en-GB"/>
    </w:rPr>
  </w:style>
  <w:style w:type="paragraph" w:styleId="Heading5">
    <w:name w:val="heading 5"/>
    <w:basedOn w:val="Normal"/>
    <w:next w:val="Normal"/>
    <w:qFormat/>
    <w:rsid w:val="004D2904"/>
    <w:pPr>
      <w:keepNext/>
      <w:outlineLvl w:val="4"/>
    </w:pPr>
    <w:rPr>
      <w:i/>
      <w:sz w:val="24"/>
    </w:rPr>
  </w:style>
  <w:style w:type="paragraph" w:styleId="Heading6">
    <w:name w:val="heading 6"/>
    <w:basedOn w:val="Normal"/>
    <w:next w:val="Normal"/>
    <w:qFormat/>
    <w:rsid w:val="004D2904"/>
    <w:pPr>
      <w:keepNext/>
      <w:jc w:val="both"/>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D2904"/>
  </w:style>
  <w:style w:type="paragraph" w:styleId="Title">
    <w:name w:val="Title"/>
    <w:basedOn w:val="Normal"/>
    <w:link w:val="TitleChar"/>
    <w:qFormat/>
    <w:rsid w:val="004D2904"/>
    <w:pPr>
      <w:widowControl w:val="0"/>
      <w:ind w:left="1701"/>
      <w:jc w:val="center"/>
    </w:pPr>
    <w:rPr>
      <w:rFonts w:ascii="Century Gothic" w:hAnsi="Century Gothic"/>
      <w:b/>
      <w:sz w:val="24"/>
      <w:lang w:val="en-GB"/>
    </w:rPr>
  </w:style>
  <w:style w:type="paragraph" w:styleId="BodyText">
    <w:name w:val="Body Text"/>
    <w:basedOn w:val="Normal"/>
    <w:rsid w:val="004D2904"/>
    <w:pPr>
      <w:framePr w:w="1803" w:h="12191" w:hRule="exact" w:hSpace="238" w:vSpace="238" w:wrap="around" w:vAnchor="page" w:hAnchor="page" w:x="719" w:y="3457"/>
      <w:pBdr>
        <w:top w:val="single" w:sz="6" w:space="0" w:color="FFFFFF"/>
        <w:left w:val="single" w:sz="6" w:space="0" w:color="FFFFFF"/>
        <w:bottom w:val="single" w:sz="6" w:space="0" w:color="FFFFFF"/>
        <w:right w:val="single" w:sz="6" w:space="0" w:color="000000"/>
      </w:pBdr>
      <w:tabs>
        <w:tab w:val="left" w:pos="0"/>
        <w:tab w:val="left" w:pos="396"/>
        <w:tab w:val="left" w:pos="1440"/>
      </w:tabs>
      <w:jc w:val="both"/>
    </w:pPr>
    <w:rPr>
      <w:rFonts w:ascii="Arial Narrow" w:hAnsi="Arial Narrow"/>
      <w:sz w:val="14"/>
      <w:lang w:val="en-GB"/>
    </w:rPr>
  </w:style>
  <w:style w:type="character" w:styleId="Hyperlink">
    <w:name w:val="Hyperlink"/>
    <w:rsid w:val="004D2904"/>
    <w:rPr>
      <w:color w:val="0000FF"/>
      <w:u w:val="single"/>
    </w:rPr>
  </w:style>
  <w:style w:type="paragraph" w:styleId="Caption">
    <w:name w:val="caption"/>
    <w:basedOn w:val="Normal"/>
    <w:next w:val="Normal"/>
    <w:qFormat/>
    <w:rsid w:val="004D2904"/>
    <w:pPr>
      <w:framePr w:w="1803" w:h="12191" w:hRule="exact" w:hSpace="238" w:vSpace="238" w:wrap="around" w:vAnchor="page" w:hAnchor="page" w:x="575" w:y="3457"/>
      <w:pBdr>
        <w:top w:val="single" w:sz="6" w:space="0" w:color="FFFFFF"/>
        <w:left w:val="single" w:sz="6" w:space="0" w:color="FFFFFF"/>
        <w:bottom w:val="single" w:sz="6" w:space="0" w:color="FFFFFF"/>
        <w:right w:val="single" w:sz="6" w:space="0" w:color="000000"/>
      </w:pBdr>
      <w:tabs>
        <w:tab w:val="left" w:pos="0"/>
        <w:tab w:val="left" w:pos="396"/>
        <w:tab w:val="left" w:pos="1440"/>
      </w:tabs>
      <w:jc w:val="both"/>
    </w:pPr>
    <w:rPr>
      <w:rFonts w:ascii="Arial Narrow" w:hAnsi="Arial Narrow"/>
      <w:b/>
      <w:sz w:val="16"/>
      <w:lang w:val="en-GB"/>
    </w:rPr>
  </w:style>
  <w:style w:type="paragraph" w:styleId="Header">
    <w:name w:val="header"/>
    <w:basedOn w:val="Normal"/>
    <w:link w:val="HeaderChar"/>
    <w:rsid w:val="004D2904"/>
    <w:pPr>
      <w:tabs>
        <w:tab w:val="center" w:pos="4153"/>
        <w:tab w:val="right" w:pos="8306"/>
      </w:tabs>
    </w:pPr>
  </w:style>
  <w:style w:type="paragraph" w:styleId="Footer">
    <w:name w:val="footer"/>
    <w:basedOn w:val="Normal"/>
    <w:link w:val="FooterChar"/>
    <w:rsid w:val="004D2904"/>
    <w:pPr>
      <w:tabs>
        <w:tab w:val="center" w:pos="4153"/>
        <w:tab w:val="right" w:pos="8306"/>
      </w:tabs>
    </w:pPr>
  </w:style>
  <w:style w:type="paragraph" w:styleId="BodyText2">
    <w:name w:val="Body Text 2"/>
    <w:basedOn w:val="Normal"/>
    <w:rsid w:val="004D2904"/>
    <w:pPr>
      <w:framePr w:w="1840" w:h="12236" w:hRule="exact" w:hSpace="238" w:vSpace="238" w:wrap="around" w:vAnchor="page" w:hAnchor="page" w:x="579" w:y="3457"/>
      <w:tabs>
        <w:tab w:val="left" w:pos="0"/>
        <w:tab w:val="left" w:pos="426"/>
        <w:tab w:val="left" w:pos="1440"/>
      </w:tabs>
      <w:ind w:right="115"/>
    </w:pPr>
    <w:rPr>
      <w:rFonts w:ascii="Arial Narrow" w:hAnsi="Arial Narrow"/>
      <w:sz w:val="16"/>
      <w:lang w:val="en-GB"/>
    </w:rPr>
  </w:style>
  <w:style w:type="paragraph" w:styleId="BodyText3">
    <w:name w:val="Body Text 3"/>
    <w:basedOn w:val="Normal"/>
    <w:rsid w:val="004D2904"/>
    <w:pPr>
      <w:framePr w:w="1840" w:h="12236" w:hRule="exact" w:hSpace="238" w:vSpace="238" w:wrap="around" w:vAnchor="page" w:hAnchor="page" w:x="579" w:y="3457"/>
      <w:tabs>
        <w:tab w:val="left" w:pos="0"/>
      </w:tabs>
      <w:ind w:right="115"/>
      <w:jc w:val="both"/>
    </w:pPr>
    <w:rPr>
      <w:rFonts w:ascii="Arial Narrow" w:hAnsi="Arial Narrow"/>
      <w:sz w:val="14"/>
    </w:rPr>
  </w:style>
  <w:style w:type="character" w:styleId="PageNumber">
    <w:name w:val="page number"/>
    <w:basedOn w:val="DefaultParagraphFont"/>
    <w:rsid w:val="004D2904"/>
  </w:style>
  <w:style w:type="paragraph" w:styleId="BalloonText">
    <w:name w:val="Balloon Text"/>
    <w:basedOn w:val="Normal"/>
    <w:semiHidden/>
    <w:rsid w:val="00956C4D"/>
    <w:rPr>
      <w:rFonts w:ascii="Tahoma" w:hAnsi="Tahoma" w:cs="Tahoma"/>
      <w:sz w:val="16"/>
      <w:szCs w:val="16"/>
    </w:rPr>
  </w:style>
  <w:style w:type="paragraph" w:customStyle="1" w:styleId="Body1">
    <w:name w:val="Body1"/>
    <w:aliases w:val="Text1"/>
    <w:basedOn w:val="Normal"/>
    <w:rsid w:val="00CF4A21"/>
    <w:pPr>
      <w:widowControl w:val="0"/>
      <w:tabs>
        <w:tab w:val="left" w:pos="397"/>
      </w:tabs>
      <w:overflowPunct w:val="0"/>
      <w:autoSpaceDE w:val="0"/>
      <w:autoSpaceDN w:val="0"/>
      <w:adjustRightInd w:val="0"/>
      <w:spacing w:line="240" w:lineRule="exact"/>
      <w:textAlignment w:val="baseline"/>
    </w:pPr>
    <w:rPr>
      <w:rFonts w:ascii="Helvetica" w:hAnsi="Helvetica"/>
      <w:sz w:val="22"/>
      <w:lang w:val="en-US"/>
    </w:rPr>
  </w:style>
  <w:style w:type="character" w:customStyle="1" w:styleId="spelle">
    <w:name w:val="spelle"/>
    <w:basedOn w:val="DefaultParagraphFont"/>
    <w:rsid w:val="001749A3"/>
  </w:style>
  <w:style w:type="paragraph" w:styleId="HTMLPreformatted">
    <w:name w:val="HTML Preformatted"/>
    <w:basedOn w:val="Normal"/>
    <w:link w:val="HTMLPreformattedChar"/>
    <w:rsid w:val="00C62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it-IT" w:eastAsia="it-IT"/>
    </w:rPr>
  </w:style>
  <w:style w:type="character" w:customStyle="1" w:styleId="HTMLPreformattedChar">
    <w:name w:val="HTML Preformatted Char"/>
    <w:link w:val="HTMLPreformatted"/>
    <w:rsid w:val="00C628C3"/>
    <w:rPr>
      <w:rFonts w:ascii="Courier New" w:hAnsi="Courier New" w:cs="Courier New"/>
      <w:lang w:val="it-IT" w:eastAsia="it-IT"/>
    </w:rPr>
  </w:style>
  <w:style w:type="character" w:styleId="HTMLTypewriter">
    <w:name w:val="HTML Typewriter"/>
    <w:uiPriority w:val="99"/>
    <w:unhideWhenUsed/>
    <w:rsid w:val="00495955"/>
    <w:rPr>
      <w:rFonts w:ascii="Courier New" w:eastAsia="Times New Roman" w:hAnsi="Courier New" w:cs="Courier New"/>
      <w:sz w:val="20"/>
      <w:szCs w:val="20"/>
    </w:rPr>
  </w:style>
  <w:style w:type="paragraph" w:styleId="ListParagraph">
    <w:name w:val="List Paragraph"/>
    <w:basedOn w:val="Normal"/>
    <w:uiPriority w:val="34"/>
    <w:qFormat/>
    <w:rsid w:val="00545872"/>
    <w:pPr>
      <w:spacing w:after="200" w:line="276" w:lineRule="auto"/>
      <w:ind w:left="720"/>
      <w:contextualSpacing/>
    </w:pPr>
    <w:rPr>
      <w:rFonts w:ascii="Calibri" w:eastAsia="Calibri" w:hAnsi="Calibri"/>
      <w:sz w:val="22"/>
      <w:szCs w:val="22"/>
      <w:lang w:val="en-GB"/>
    </w:rPr>
  </w:style>
  <w:style w:type="paragraph" w:customStyle="1" w:styleId="Default">
    <w:name w:val="Default"/>
    <w:rsid w:val="00C00673"/>
    <w:pPr>
      <w:autoSpaceDE w:val="0"/>
      <w:autoSpaceDN w:val="0"/>
      <w:adjustRightInd w:val="0"/>
    </w:pPr>
    <w:rPr>
      <w:rFonts w:ascii="Calibri" w:hAnsi="Calibri" w:cs="Calibri"/>
      <w:color w:val="000000"/>
      <w:sz w:val="24"/>
      <w:szCs w:val="24"/>
      <w:lang w:val="fr-FR" w:eastAsia="fr-FR"/>
    </w:rPr>
  </w:style>
  <w:style w:type="paragraph" w:styleId="NormalWeb">
    <w:name w:val="Normal (Web)"/>
    <w:basedOn w:val="Normal"/>
    <w:uiPriority w:val="99"/>
    <w:unhideWhenUsed/>
    <w:rsid w:val="00A748A8"/>
    <w:pPr>
      <w:spacing w:before="100" w:beforeAutospacing="1" w:after="100" w:afterAutospacing="1"/>
    </w:pPr>
    <w:rPr>
      <w:sz w:val="24"/>
      <w:szCs w:val="24"/>
      <w:lang w:val="fr-FR" w:eastAsia="fr-FR"/>
    </w:rPr>
  </w:style>
  <w:style w:type="character" w:styleId="Strong">
    <w:name w:val="Strong"/>
    <w:uiPriority w:val="22"/>
    <w:qFormat/>
    <w:rsid w:val="00AE675F"/>
    <w:rPr>
      <w:b/>
      <w:bCs/>
    </w:rPr>
  </w:style>
  <w:style w:type="table" w:styleId="TableGrid">
    <w:name w:val="Table Grid"/>
    <w:basedOn w:val="TableNormal"/>
    <w:uiPriority w:val="59"/>
    <w:rsid w:val="003211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rsid w:val="007F0084"/>
    <w:rPr>
      <w:lang w:val="en-AU" w:eastAsia="en-US"/>
    </w:rPr>
  </w:style>
  <w:style w:type="character" w:customStyle="1" w:styleId="FooterChar">
    <w:name w:val="Footer Char"/>
    <w:link w:val="Footer"/>
    <w:rsid w:val="007F0084"/>
    <w:rPr>
      <w:lang w:val="en-AU" w:eastAsia="en-US"/>
    </w:rPr>
  </w:style>
  <w:style w:type="paragraph" w:customStyle="1" w:styleId="CM19">
    <w:name w:val="CM19"/>
    <w:basedOn w:val="Normal"/>
    <w:next w:val="Normal"/>
    <w:rsid w:val="007F0084"/>
    <w:pPr>
      <w:widowControl w:val="0"/>
      <w:autoSpaceDE w:val="0"/>
      <w:autoSpaceDN w:val="0"/>
      <w:adjustRightInd w:val="0"/>
      <w:spacing w:after="1245"/>
    </w:pPr>
    <w:rPr>
      <w:rFonts w:ascii="Arial" w:hAnsi="Arial" w:cs="Arial"/>
      <w:sz w:val="24"/>
      <w:szCs w:val="24"/>
      <w:lang w:val="en-GB" w:eastAsia="en-GB"/>
    </w:rPr>
  </w:style>
  <w:style w:type="paragraph" w:customStyle="1" w:styleId="CM22">
    <w:name w:val="CM22"/>
    <w:basedOn w:val="Normal"/>
    <w:next w:val="Normal"/>
    <w:rsid w:val="007F0084"/>
    <w:pPr>
      <w:widowControl w:val="0"/>
      <w:autoSpaceDE w:val="0"/>
      <w:autoSpaceDN w:val="0"/>
      <w:adjustRightInd w:val="0"/>
      <w:spacing w:after="253"/>
    </w:pPr>
    <w:rPr>
      <w:rFonts w:ascii="Arial" w:hAnsi="Arial" w:cs="Arial"/>
      <w:sz w:val="24"/>
      <w:szCs w:val="24"/>
      <w:lang w:val="en-GB" w:eastAsia="en-GB"/>
    </w:rPr>
  </w:style>
  <w:style w:type="paragraph" w:styleId="NoSpacing">
    <w:name w:val="No Spacing"/>
    <w:uiPriority w:val="1"/>
    <w:qFormat/>
    <w:rsid w:val="007F0084"/>
    <w:rPr>
      <w:rFonts w:ascii="Calibri" w:eastAsia="Calibri" w:hAnsi="Calibri"/>
      <w:sz w:val="22"/>
      <w:szCs w:val="22"/>
      <w:lang w:val="en-GB"/>
    </w:rPr>
  </w:style>
  <w:style w:type="paragraph" w:customStyle="1" w:styleId="CM2">
    <w:name w:val="CM2"/>
    <w:basedOn w:val="Default"/>
    <w:next w:val="Default"/>
    <w:rsid w:val="007F0084"/>
    <w:pPr>
      <w:widowControl w:val="0"/>
      <w:spacing w:line="416" w:lineRule="atLeast"/>
    </w:pPr>
    <w:rPr>
      <w:rFonts w:ascii="Arial" w:hAnsi="Arial" w:cs="Arial"/>
      <w:color w:val="auto"/>
      <w:lang w:val="en-GB" w:eastAsia="en-GB"/>
    </w:rPr>
  </w:style>
  <w:style w:type="character" w:customStyle="1" w:styleId="TitleChar">
    <w:name w:val="Title Char"/>
    <w:link w:val="Title"/>
    <w:rsid w:val="007F0084"/>
    <w:rPr>
      <w:rFonts w:ascii="Century Gothic" w:hAnsi="Century Gothic"/>
      <w:b/>
      <w:sz w:val="24"/>
      <w:lang w:val="en-GB" w:eastAsia="en-US"/>
    </w:rPr>
  </w:style>
  <w:style w:type="paragraph" w:customStyle="1" w:styleId="CM4">
    <w:name w:val="CM4"/>
    <w:basedOn w:val="Default"/>
    <w:next w:val="Default"/>
    <w:rsid w:val="007F0084"/>
    <w:pPr>
      <w:widowControl w:val="0"/>
      <w:spacing w:line="253" w:lineRule="atLeast"/>
    </w:pPr>
    <w:rPr>
      <w:rFonts w:ascii="Arial" w:hAnsi="Arial" w:cs="Arial"/>
      <w:color w:val="auto"/>
      <w:lang w:val="en-GB" w:eastAsia="en-GB"/>
    </w:rPr>
  </w:style>
  <w:style w:type="paragraph" w:customStyle="1" w:styleId="CM29">
    <w:name w:val="CM29"/>
    <w:basedOn w:val="Default"/>
    <w:next w:val="Default"/>
    <w:rsid w:val="007F0084"/>
    <w:pPr>
      <w:widowControl w:val="0"/>
      <w:spacing w:after="460"/>
    </w:pPr>
    <w:rPr>
      <w:rFonts w:ascii="Arial" w:hAnsi="Arial" w:cs="Times New Roman"/>
      <w:color w:val="auto"/>
      <w:lang w:val="en-US" w:eastAsia="en-US"/>
    </w:rPr>
  </w:style>
  <w:style w:type="paragraph" w:customStyle="1" w:styleId="CM30">
    <w:name w:val="CM30"/>
    <w:basedOn w:val="Default"/>
    <w:next w:val="Default"/>
    <w:rsid w:val="00211898"/>
    <w:pPr>
      <w:widowControl w:val="0"/>
      <w:spacing w:after="228"/>
    </w:pPr>
    <w:rPr>
      <w:rFonts w:ascii="Arial" w:hAnsi="Arial" w:cs="Times New Roman"/>
      <w:color w:val="auto"/>
      <w:lang w:val="en-US" w:eastAsia="en-US"/>
    </w:rPr>
  </w:style>
  <w:style w:type="paragraph" w:customStyle="1" w:styleId="CM32">
    <w:name w:val="CM32"/>
    <w:basedOn w:val="Default"/>
    <w:next w:val="Default"/>
    <w:rsid w:val="00B02006"/>
    <w:pPr>
      <w:widowControl w:val="0"/>
      <w:spacing w:after="690"/>
    </w:pPr>
    <w:rPr>
      <w:rFonts w:ascii="Arial" w:hAnsi="Arial" w:cs="Times New Roman"/>
      <w:color w:val="auto"/>
      <w:lang w:val="en-US" w:eastAsia="en-US"/>
    </w:rPr>
  </w:style>
  <w:style w:type="paragraph" w:customStyle="1" w:styleId="CM16">
    <w:name w:val="CM16"/>
    <w:basedOn w:val="Default"/>
    <w:next w:val="Default"/>
    <w:rsid w:val="00B02006"/>
    <w:pPr>
      <w:widowControl w:val="0"/>
    </w:pPr>
    <w:rPr>
      <w:rFonts w:ascii="Arial" w:hAnsi="Arial" w:cs="Times New Roman"/>
      <w:color w:val="auto"/>
      <w:lang w:val="en-US" w:eastAsia="en-US"/>
    </w:rPr>
  </w:style>
  <w:style w:type="paragraph" w:customStyle="1" w:styleId="CM41">
    <w:name w:val="CM41"/>
    <w:basedOn w:val="Default"/>
    <w:next w:val="Default"/>
    <w:rsid w:val="00B02006"/>
    <w:pPr>
      <w:widowControl w:val="0"/>
      <w:spacing w:after="303"/>
    </w:pPr>
    <w:rPr>
      <w:rFonts w:ascii="Arial" w:hAnsi="Arial" w:cs="Times New Roman"/>
      <w:color w:val="auto"/>
      <w:lang w:val="en-US" w:eastAsia="en-US"/>
    </w:rPr>
  </w:style>
  <w:style w:type="character" w:styleId="Emphasis">
    <w:name w:val="Emphasis"/>
    <w:uiPriority w:val="20"/>
    <w:qFormat/>
    <w:rsid w:val="001F40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1438">
      <w:bodyDiv w:val="1"/>
      <w:marLeft w:val="0"/>
      <w:marRight w:val="0"/>
      <w:marTop w:val="0"/>
      <w:marBottom w:val="0"/>
      <w:divBdr>
        <w:top w:val="none" w:sz="0" w:space="0" w:color="auto"/>
        <w:left w:val="none" w:sz="0" w:space="0" w:color="auto"/>
        <w:bottom w:val="none" w:sz="0" w:space="0" w:color="auto"/>
        <w:right w:val="none" w:sz="0" w:space="0" w:color="auto"/>
      </w:divBdr>
    </w:div>
    <w:div w:id="125468278">
      <w:bodyDiv w:val="1"/>
      <w:marLeft w:val="0"/>
      <w:marRight w:val="0"/>
      <w:marTop w:val="0"/>
      <w:marBottom w:val="0"/>
      <w:divBdr>
        <w:top w:val="none" w:sz="0" w:space="0" w:color="auto"/>
        <w:left w:val="none" w:sz="0" w:space="0" w:color="auto"/>
        <w:bottom w:val="none" w:sz="0" w:space="0" w:color="auto"/>
        <w:right w:val="none" w:sz="0" w:space="0" w:color="auto"/>
      </w:divBdr>
      <w:divsChild>
        <w:div w:id="1404598557">
          <w:marLeft w:val="0"/>
          <w:marRight w:val="0"/>
          <w:marTop w:val="0"/>
          <w:marBottom w:val="0"/>
          <w:divBdr>
            <w:top w:val="none" w:sz="0" w:space="0" w:color="auto"/>
            <w:left w:val="none" w:sz="0" w:space="0" w:color="auto"/>
            <w:bottom w:val="none" w:sz="0" w:space="0" w:color="auto"/>
            <w:right w:val="none" w:sz="0" w:space="0" w:color="auto"/>
          </w:divBdr>
        </w:div>
      </w:divsChild>
    </w:div>
    <w:div w:id="147595964">
      <w:bodyDiv w:val="1"/>
      <w:marLeft w:val="0"/>
      <w:marRight w:val="0"/>
      <w:marTop w:val="0"/>
      <w:marBottom w:val="0"/>
      <w:divBdr>
        <w:top w:val="none" w:sz="0" w:space="0" w:color="auto"/>
        <w:left w:val="none" w:sz="0" w:space="0" w:color="auto"/>
        <w:bottom w:val="none" w:sz="0" w:space="0" w:color="auto"/>
        <w:right w:val="none" w:sz="0" w:space="0" w:color="auto"/>
      </w:divBdr>
    </w:div>
    <w:div w:id="233930608">
      <w:bodyDiv w:val="1"/>
      <w:marLeft w:val="0"/>
      <w:marRight w:val="0"/>
      <w:marTop w:val="0"/>
      <w:marBottom w:val="0"/>
      <w:divBdr>
        <w:top w:val="none" w:sz="0" w:space="0" w:color="auto"/>
        <w:left w:val="none" w:sz="0" w:space="0" w:color="auto"/>
        <w:bottom w:val="none" w:sz="0" w:space="0" w:color="auto"/>
        <w:right w:val="none" w:sz="0" w:space="0" w:color="auto"/>
      </w:divBdr>
    </w:div>
    <w:div w:id="333654177">
      <w:bodyDiv w:val="1"/>
      <w:marLeft w:val="0"/>
      <w:marRight w:val="0"/>
      <w:marTop w:val="0"/>
      <w:marBottom w:val="0"/>
      <w:divBdr>
        <w:top w:val="none" w:sz="0" w:space="0" w:color="auto"/>
        <w:left w:val="none" w:sz="0" w:space="0" w:color="auto"/>
        <w:bottom w:val="none" w:sz="0" w:space="0" w:color="auto"/>
        <w:right w:val="none" w:sz="0" w:space="0" w:color="auto"/>
      </w:divBdr>
    </w:div>
    <w:div w:id="475219285">
      <w:bodyDiv w:val="1"/>
      <w:marLeft w:val="0"/>
      <w:marRight w:val="0"/>
      <w:marTop w:val="0"/>
      <w:marBottom w:val="0"/>
      <w:divBdr>
        <w:top w:val="none" w:sz="0" w:space="0" w:color="auto"/>
        <w:left w:val="none" w:sz="0" w:space="0" w:color="auto"/>
        <w:bottom w:val="none" w:sz="0" w:space="0" w:color="auto"/>
        <w:right w:val="none" w:sz="0" w:space="0" w:color="auto"/>
      </w:divBdr>
    </w:div>
    <w:div w:id="492264298">
      <w:bodyDiv w:val="1"/>
      <w:marLeft w:val="0"/>
      <w:marRight w:val="0"/>
      <w:marTop w:val="0"/>
      <w:marBottom w:val="0"/>
      <w:divBdr>
        <w:top w:val="none" w:sz="0" w:space="0" w:color="auto"/>
        <w:left w:val="none" w:sz="0" w:space="0" w:color="auto"/>
        <w:bottom w:val="none" w:sz="0" w:space="0" w:color="auto"/>
        <w:right w:val="none" w:sz="0" w:space="0" w:color="auto"/>
      </w:divBdr>
      <w:divsChild>
        <w:div w:id="253249200">
          <w:marLeft w:val="0"/>
          <w:marRight w:val="0"/>
          <w:marTop w:val="0"/>
          <w:marBottom w:val="0"/>
          <w:divBdr>
            <w:top w:val="none" w:sz="0" w:space="0" w:color="auto"/>
            <w:left w:val="none" w:sz="0" w:space="0" w:color="auto"/>
            <w:bottom w:val="none" w:sz="0" w:space="0" w:color="auto"/>
            <w:right w:val="none" w:sz="0" w:space="0" w:color="auto"/>
          </w:divBdr>
        </w:div>
        <w:div w:id="1368215795">
          <w:marLeft w:val="0"/>
          <w:marRight w:val="0"/>
          <w:marTop w:val="0"/>
          <w:marBottom w:val="0"/>
          <w:divBdr>
            <w:top w:val="none" w:sz="0" w:space="0" w:color="auto"/>
            <w:left w:val="none" w:sz="0" w:space="0" w:color="auto"/>
            <w:bottom w:val="none" w:sz="0" w:space="0" w:color="auto"/>
            <w:right w:val="none" w:sz="0" w:space="0" w:color="auto"/>
          </w:divBdr>
        </w:div>
        <w:div w:id="1833909511">
          <w:marLeft w:val="0"/>
          <w:marRight w:val="0"/>
          <w:marTop w:val="0"/>
          <w:marBottom w:val="0"/>
          <w:divBdr>
            <w:top w:val="none" w:sz="0" w:space="0" w:color="auto"/>
            <w:left w:val="none" w:sz="0" w:space="0" w:color="auto"/>
            <w:bottom w:val="none" w:sz="0" w:space="0" w:color="auto"/>
            <w:right w:val="none" w:sz="0" w:space="0" w:color="auto"/>
          </w:divBdr>
        </w:div>
      </w:divsChild>
    </w:div>
    <w:div w:id="1047489546">
      <w:bodyDiv w:val="1"/>
      <w:marLeft w:val="0"/>
      <w:marRight w:val="0"/>
      <w:marTop w:val="0"/>
      <w:marBottom w:val="0"/>
      <w:divBdr>
        <w:top w:val="none" w:sz="0" w:space="0" w:color="auto"/>
        <w:left w:val="none" w:sz="0" w:space="0" w:color="auto"/>
        <w:bottom w:val="none" w:sz="0" w:space="0" w:color="auto"/>
        <w:right w:val="none" w:sz="0" w:space="0" w:color="auto"/>
      </w:divBdr>
    </w:div>
    <w:div w:id="1111434854">
      <w:bodyDiv w:val="1"/>
      <w:marLeft w:val="0"/>
      <w:marRight w:val="0"/>
      <w:marTop w:val="0"/>
      <w:marBottom w:val="0"/>
      <w:divBdr>
        <w:top w:val="none" w:sz="0" w:space="0" w:color="auto"/>
        <w:left w:val="none" w:sz="0" w:space="0" w:color="auto"/>
        <w:bottom w:val="none" w:sz="0" w:space="0" w:color="auto"/>
        <w:right w:val="none" w:sz="0" w:space="0" w:color="auto"/>
      </w:divBdr>
    </w:div>
    <w:div w:id="1346129474">
      <w:bodyDiv w:val="1"/>
      <w:marLeft w:val="0"/>
      <w:marRight w:val="0"/>
      <w:marTop w:val="0"/>
      <w:marBottom w:val="0"/>
      <w:divBdr>
        <w:top w:val="none" w:sz="0" w:space="0" w:color="auto"/>
        <w:left w:val="none" w:sz="0" w:space="0" w:color="auto"/>
        <w:bottom w:val="none" w:sz="0" w:space="0" w:color="auto"/>
        <w:right w:val="none" w:sz="0" w:space="0" w:color="auto"/>
      </w:divBdr>
    </w:div>
    <w:div w:id="1666588192">
      <w:bodyDiv w:val="1"/>
      <w:marLeft w:val="0"/>
      <w:marRight w:val="0"/>
      <w:marTop w:val="0"/>
      <w:marBottom w:val="0"/>
      <w:divBdr>
        <w:top w:val="none" w:sz="0" w:space="0" w:color="auto"/>
        <w:left w:val="none" w:sz="0" w:space="0" w:color="auto"/>
        <w:bottom w:val="none" w:sz="0" w:space="0" w:color="auto"/>
        <w:right w:val="none" w:sz="0" w:space="0" w:color="auto"/>
      </w:divBdr>
    </w:div>
    <w:div w:id="2076853674">
      <w:bodyDiv w:val="1"/>
      <w:marLeft w:val="0"/>
      <w:marRight w:val="0"/>
      <w:marTop w:val="0"/>
      <w:marBottom w:val="0"/>
      <w:divBdr>
        <w:top w:val="none" w:sz="0" w:space="0" w:color="auto"/>
        <w:left w:val="none" w:sz="0" w:space="0" w:color="auto"/>
        <w:bottom w:val="none" w:sz="0" w:space="0" w:color="auto"/>
        <w:right w:val="none" w:sz="0" w:space="0" w:color="auto"/>
      </w:divBdr>
      <w:divsChild>
        <w:div w:id="644941651">
          <w:marLeft w:val="0"/>
          <w:marRight w:val="0"/>
          <w:marTop w:val="0"/>
          <w:marBottom w:val="0"/>
          <w:divBdr>
            <w:top w:val="none" w:sz="0" w:space="0" w:color="auto"/>
            <w:left w:val="none" w:sz="0" w:space="0" w:color="auto"/>
            <w:bottom w:val="none" w:sz="0" w:space="0" w:color="auto"/>
            <w:right w:val="none" w:sz="0" w:space="0" w:color="auto"/>
          </w:divBdr>
        </w:div>
        <w:div w:id="789397415">
          <w:marLeft w:val="0"/>
          <w:marRight w:val="0"/>
          <w:marTop w:val="0"/>
          <w:marBottom w:val="0"/>
          <w:divBdr>
            <w:top w:val="none" w:sz="0" w:space="0" w:color="auto"/>
            <w:left w:val="none" w:sz="0" w:space="0" w:color="auto"/>
            <w:bottom w:val="none" w:sz="0" w:space="0" w:color="auto"/>
            <w:right w:val="none" w:sz="0" w:space="0" w:color="auto"/>
          </w:divBdr>
        </w:div>
        <w:div w:id="1979187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EHRA@escardio.org" TargetMode="External"/><Relationship Id="rId1" Type="http://schemas.openxmlformats.org/officeDocument/2006/relationships/hyperlink" Target="http://www.escardio.org/EA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87C43-DD87-402D-86E3-B4FC831A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1969</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NUCLEUS</vt:lpstr>
      <vt:lpstr>NUCLEUS</vt:lpstr>
    </vt:vector>
  </TitlesOfParts>
  <Company>ESC</Company>
  <LinksUpToDate>false</LinksUpToDate>
  <CharactersWithSpaces>2310</CharactersWithSpaces>
  <SharedDoc>false</SharedDoc>
  <HLinks>
    <vt:vector size="12" baseType="variant">
      <vt:variant>
        <vt:i4>2359298</vt:i4>
      </vt:variant>
      <vt:variant>
        <vt:i4>5</vt:i4>
      </vt:variant>
      <vt:variant>
        <vt:i4>0</vt:i4>
      </vt:variant>
      <vt:variant>
        <vt:i4>5</vt:i4>
      </vt:variant>
      <vt:variant>
        <vt:lpwstr>mailto:EHRA@escardio.org</vt:lpwstr>
      </vt:variant>
      <vt:variant>
        <vt:lpwstr/>
      </vt:variant>
      <vt:variant>
        <vt:i4>2359332</vt:i4>
      </vt:variant>
      <vt:variant>
        <vt:i4>2</vt:i4>
      </vt:variant>
      <vt:variant>
        <vt:i4>0</vt:i4>
      </vt:variant>
      <vt:variant>
        <vt:i4>5</vt:i4>
      </vt:variant>
      <vt:variant>
        <vt:lpwstr>http://www.escardio.org/EAE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NUCLEUS</dc:title>
  <dc:subject/>
  <dc:creator>ECOR</dc:creator>
  <cp:keywords/>
  <cp:lastModifiedBy>Isabella FRASSETTO</cp:lastModifiedBy>
  <cp:revision>2</cp:revision>
  <cp:lastPrinted>2017-08-09T14:02:00Z</cp:lastPrinted>
  <dcterms:created xsi:type="dcterms:W3CDTF">2025-09-08T09:55:00Z</dcterms:created>
  <dcterms:modified xsi:type="dcterms:W3CDTF">2025-09-08T09:55:00Z</dcterms:modified>
</cp:coreProperties>
</file>